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213" w:rsidRPr="00B91213" w:rsidRDefault="00B91213" w:rsidP="00B91213">
      <w:pPr>
        <w:spacing w:after="0" w:line="240" w:lineRule="auto"/>
        <w:outlineLvl w:val="1"/>
        <w:rPr>
          <w:rFonts w:ascii="Times New Roman" w:eastAsia="Times New Roman" w:hAnsi="Times New Roman" w:cs="Times New Roman"/>
          <w:b/>
          <w:bCs/>
          <w:color w:val="000000" w:themeColor="text1"/>
          <w:sz w:val="36"/>
          <w:szCs w:val="36"/>
          <w:lang w:eastAsia="id-ID"/>
        </w:rPr>
      </w:pPr>
      <w:proofErr w:type="spellStart"/>
      <w:r>
        <w:rPr>
          <w:rFonts w:ascii="Times New Roman" w:eastAsia="Times New Roman" w:hAnsi="Times New Roman" w:cs="Times New Roman"/>
          <w:b/>
          <w:bCs/>
          <w:sz w:val="36"/>
          <w:szCs w:val="36"/>
          <w:lang w:val="en-US" w:eastAsia="id-ID"/>
        </w:rPr>
        <w:t>Rangkuman</w:t>
      </w:r>
      <w:proofErr w:type="spellEnd"/>
      <w:r>
        <w:rPr>
          <w:rFonts w:ascii="Times New Roman" w:eastAsia="Times New Roman" w:hAnsi="Times New Roman" w:cs="Times New Roman"/>
          <w:b/>
          <w:bCs/>
          <w:sz w:val="36"/>
          <w:szCs w:val="36"/>
          <w:lang w:val="en-US" w:eastAsia="id-ID"/>
        </w:rPr>
        <w:t xml:space="preserve"> </w:t>
      </w:r>
      <w:proofErr w:type="spellStart"/>
      <w:r>
        <w:rPr>
          <w:rFonts w:ascii="Times New Roman" w:eastAsia="Times New Roman" w:hAnsi="Times New Roman" w:cs="Times New Roman"/>
          <w:b/>
          <w:bCs/>
          <w:sz w:val="36"/>
          <w:szCs w:val="36"/>
          <w:lang w:val="en-US" w:eastAsia="id-ID"/>
        </w:rPr>
        <w:t>Kuliah</w:t>
      </w:r>
      <w:proofErr w:type="spellEnd"/>
      <w:r>
        <w:rPr>
          <w:rFonts w:ascii="Times New Roman" w:eastAsia="Times New Roman" w:hAnsi="Times New Roman" w:cs="Times New Roman"/>
          <w:b/>
          <w:bCs/>
          <w:sz w:val="36"/>
          <w:szCs w:val="36"/>
          <w:lang w:val="en-US" w:eastAsia="id-ID"/>
        </w:rPr>
        <w:t xml:space="preserve"> XIII: </w:t>
      </w:r>
      <w:hyperlink r:id="rId5" w:history="1">
        <w:r w:rsidRPr="00B91213">
          <w:rPr>
            <w:rFonts w:ascii="Times New Roman" w:eastAsia="Times New Roman" w:hAnsi="Times New Roman" w:cs="Times New Roman"/>
            <w:b/>
            <w:bCs/>
            <w:color w:val="000000" w:themeColor="text1"/>
            <w:sz w:val="36"/>
            <w:szCs w:val="36"/>
            <w:u w:val="single"/>
            <w:lang w:eastAsia="id-ID"/>
          </w:rPr>
          <w:t xml:space="preserve">Jenis-jenis </w:t>
        </w:r>
        <w:proofErr w:type="spellStart"/>
        <w:r w:rsidRPr="00B91213">
          <w:rPr>
            <w:rFonts w:ascii="Times New Roman" w:eastAsia="Times New Roman" w:hAnsi="Times New Roman" w:cs="Times New Roman"/>
            <w:b/>
            <w:bCs/>
            <w:color w:val="000000" w:themeColor="text1"/>
            <w:sz w:val="36"/>
            <w:szCs w:val="36"/>
            <w:u w:val="single"/>
            <w:lang w:val="en-US" w:eastAsia="id-ID"/>
          </w:rPr>
          <w:t>Pembayaran</w:t>
        </w:r>
        <w:proofErr w:type="spellEnd"/>
        <w:r w:rsidRPr="00B91213">
          <w:rPr>
            <w:rFonts w:ascii="Times New Roman" w:eastAsia="Times New Roman" w:hAnsi="Times New Roman" w:cs="Times New Roman"/>
            <w:b/>
            <w:bCs/>
            <w:color w:val="000000" w:themeColor="text1"/>
            <w:sz w:val="36"/>
            <w:szCs w:val="36"/>
            <w:u w:val="single"/>
            <w:lang w:val="en-US" w:eastAsia="id-ID"/>
          </w:rPr>
          <w:t xml:space="preserve"> </w:t>
        </w:r>
        <w:r w:rsidRPr="00B91213">
          <w:rPr>
            <w:rFonts w:ascii="Times New Roman" w:eastAsia="Times New Roman" w:hAnsi="Times New Roman" w:cs="Times New Roman"/>
            <w:b/>
            <w:bCs/>
            <w:color w:val="000000" w:themeColor="text1"/>
            <w:sz w:val="36"/>
            <w:szCs w:val="36"/>
            <w:u w:val="single"/>
            <w:lang w:eastAsia="id-ID"/>
          </w:rPr>
          <w:t>Dividen</w:t>
        </w:r>
      </w:hyperlink>
    </w:p>
    <w:p w:rsidR="00B91213" w:rsidRDefault="00B91213" w:rsidP="00860ED0">
      <w:pPr>
        <w:spacing w:after="0" w:line="240" w:lineRule="auto"/>
        <w:outlineLvl w:val="1"/>
        <w:rPr>
          <w:rFonts w:ascii="Times New Roman" w:eastAsia="Times New Roman" w:hAnsi="Times New Roman" w:cs="Times New Roman"/>
          <w:b/>
          <w:bCs/>
          <w:sz w:val="36"/>
          <w:szCs w:val="36"/>
          <w:lang w:val="en-US" w:eastAsia="id-ID"/>
        </w:rPr>
      </w:pPr>
    </w:p>
    <w:p w:rsidR="0086294B" w:rsidRPr="00B91213" w:rsidRDefault="00A40750" w:rsidP="00860ED0">
      <w:pPr>
        <w:spacing w:after="0" w:line="240" w:lineRule="auto"/>
        <w:outlineLvl w:val="1"/>
        <w:rPr>
          <w:rFonts w:ascii="Times New Roman" w:eastAsia="Times New Roman" w:hAnsi="Times New Roman" w:cs="Times New Roman"/>
          <w:b/>
          <w:bCs/>
          <w:color w:val="000000" w:themeColor="text1"/>
          <w:sz w:val="24"/>
          <w:szCs w:val="24"/>
          <w:lang w:eastAsia="id-ID"/>
        </w:rPr>
      </w:pPr>
      <w:r>
        <w:rPr>
          <w:color w:val="FF0000"/>
          <w:lang w:val="en-US"/>
        </w:rPr>
        <w:t>(1</w:t>
      </w:r>
      <w:proofErr w:type="gramStart"/>
      <w:r>
        <w:rPr>
          <w:color w:val="FF0000"/>
          <w:lang w:val="en-US"/>
        </w:rPr>
        <w:t>)</w:t>
      </w:r>
      <w:proofErr w:type="gramEnd"/>
      <w:r w:rsidR="000F4224">
        <w:fldChar w:fldCharType="begin"/>
      </w:r>
      <w:r w:rsidR="00B859E5">
        <w:instrText>HYPERLINK "http://stiebanten.blogspot.com/2011/06/jenis-jenis-macam-macam-dividen.html"</w:instrText>
      </w:r>
      <w:r w:rsidR="000F4224">
        <w:fldChar w:fldCharType="separate"/>
      </w:r>
      <w:r w:rsidR="0086294B" w:rsidRPr="00B91213">
        <w:rPr>
          <w:rFonts w:ascii="Times New Roman" w:eastAsia="Times New Roman" w:hAnsi="Times New Roman" w:cs="Times New Roman"/>
          <w:b/>
          <w:bCs/>
          <w:color w:val="000000" w:themeColor="text1"/>
          <w:sz w:val="24"/>
          <w:szCs w:val="24"/>
          <w:u w:val="single"/>
          <w:lang w:eastAsia="id-ID"/>
        </w:rPr>
        <w:t xml:space="preserve">Jenis-jenis </w:t>
      </w:r>
      <w:proofErr w:type="spellStart"/>
      <w:r w:rsidR="00B91213" w:rsidRPr="00B91213">
        <w:rPr>
          <w:rFonts w:ascii="Times New Roman" w:eastAsia="Times New Roman" w:hAnsi="Times New Roman" w:cs="Times New Roman"/>
          <w:b/>
          <w:bCs/>
          <w:color w:val="000000" w:themeColor="text1"/>
          <w:sz w:val="24"/>
          <w:szCs w:val="24"/>
          <w:u w:val="single"/>
          <w:lang w:val="en-US" w:eastAsia="id-ID"/>
        </w:rPr>
        <w:t>Pembayaran</w:t>
      </w:r>
      <w:proofErr w:type="spellEnd"/>
      <w:r w:rsidR="00B91213" w:rsidRPr="00B91213">
        <w:rPr>
          <w:rFonts w:ascii="Times New Roman" w:eastAsia="Times New Roman" w:hAnsi="Times New Roman" w:cs="Times New Roman"/>
          <w:b/>
          <w:bCs/>
          <w:color w:val="000000" w:themeColor="text1"/>
          <w:sz w:val="24"/>
          <w:szCs w:val="24"/>
          <w:u w:val="single"/>
          <w:lang w:val="en-US" w:eastAsia="id-ID"/>
        </w:rPr>
        <w:t xml:space="preserve"> </w:t>
      </w:r>
      <w:r w:rsidR="0086294B" w:rsidRPr="00B91213">
        <w:rPr>
          <w:rFonts w:ascii="Times New Roman" w:eastAsia="Times New Roman" w:hAnsi="Times New Roman" w:cs="Times New Roman"/>
          <w:b/>
          <w:bCs/>
          <w:color w:val="000000" w:themeColor="text1"/>
          <w:sz w:val="24"/>
          <w:szCs w:val="24"/>
          <w:u w:val="single"/>
          <w:lang w:eastAsia="id-ID"/>
        </w:rPr>
        <w:t>Dividen</w:t>
      </w:r>
      <w:r w:rsidR="000F4224">
        <w:fldChar w:fldCharType="end"/>
      </w:r>
    </w:p>
    <w:p w:rsidR="008C1E53" w:rsidRPr="008C1E53" w:rsidRDefault="0086294B" w:rsidP="00860ED0">
      <w:pPr>
        <w:pStyle w:val="ListParagraph"/>
        <w:numPr>
          <w:ilvl w:val="0"/>
          <w:numId w:val="1"/>
        </w:numPr>
        <w:spacing w:after="0" w:line="240" w:lineRule="auto"/>
        <w:ind w:left="270" w:hanging="270"/>
        <w:rPr>
          <w:rFonts w:ascii="Times New Roman" w:eastAsia="Times New Roman" w:hAnsi="Times New Roman" w:cs="Times New Roman"/>
          <w:i/>
          <w:sz w:val="24"/>
          <w:szCs w:val="24"/>
          <w:lang w:val="en-US" w:eastAsia="id-ID"/>
        </w:rPr>
      </w:pPr>
      <w:r w:rsidRPr="008C1E53">
        <w:rPr>
          <w:rFonts w:ascii="Times New Roman" w:eastAsia="Times New Roman" w:hAnsi="Times New Roman" w:cs="Times New Roman"/>
          <w:b/>
          <w:sz w:val="24"/>
          <w:szCs w:val="24"/>
          <w:lang w:val="en-US" w:eastAsia="id-ID"/>
        </w:rPr>
        <w:t xml:space="preserve">Cash </w:t>
      </w:r>
      <w:proofErr w:type="spellStart"/>
      <w:r w:rsidRPr="008C1E53">
        <w:rPr>
          <w:rFonts w:ascii="Times New Roman" w:eastAsia="Times New Roman" w:hAnsi="Times New Roman" w:cs="Times New Roman"/>
          <w:b/>
          <w:sz w:val="24"/>
          <w:szCs w:val="24"/>
          <w:lang w:val="en-US" w:eastAsia="id-ID"/>
        </w:rPr>
        <w:t>Dividen</w:t>
      </w:r>
      <w:proofErr w:type="spellEnd"/>
      <w:r w:rsidR="00860ED0" w:rsidRPr="008C1E53">
        <w:rPr>
          <w:rFonts w:ascii="Times New Roman" w:eastAsia="Times New Roman" w:hAnsi="Times New Roman" w:cs="Times New Roman"/>
          <w:i/>
          <w:sz w:val="24"/>
          <w:szCs w:val="24"/>
          <w:lang w:val="en-US" w:eastAsia="id-ID"/>
        </w:rPr>
        <w:t xml:space="preserve"> </w:t>
      </w:r>
      <w:proofErr w:type="spellStart"/>
      <w:r w:rsidRPr="008C1E53">
        <w:rPr>
          <w:rFonts w:ascii="Times New Roman" w:eastAsia="Times New Roman" w:hAnsi="Times New Roman" w:cs="Times New Roman"/>
          <w:i/>
          <w:sz w:val="24"/>
          <w:szCs w:val="24"/>
          <w:lang w:val="en-US" w:eastAsia="id-ID"/>
        </w:rPr>
        <w:t>ialah</w:t>
      </w:r>
      <w:proofErr w:type="spellEnd"/>
      <w:r w:rsidR="00860ED0" w:rsidRPr="008C1E53">
        <w:rPr>
          <w:rFonts w:ascii="Times New Roman" w:eastAsia="Times New Roman" w:hAnsi="Times New Roman" w:cs="Times New Roman"/>
          <w:i/>
          <w:sz w:val="24"/>
          <w:szCs w:val="24"/>
          <w:lang w:val="en-US" w:eastAsia="id-ID"/>
        </w:rPr>
        <w:t xml:space="preserve"> </w:t>
      </w:r>
      <w:proofErr w:type="spellStart"/>
      <w:r w:rsidRPr="008C1E53">
        <w:rPr>
          <w:rFonts w:ascii="Times New Roman" w:eastAsia="Times New Roman" w:hAnsi="Times New Roman" w:cs="Times New Roman"/>
          <w:i/>
          <w:sz w:val="24"/>
          <w:szCs w:val="24"/>
          <w:lang w:val="en-US" w:eastAsia="id-ID"/>
        </w:rPr>
        <w:t>dividen</w:t>
      </w:r>
      <w:proofErr w:type="spellEnd"/>
      <w:r w:rsidRPr="008C1E53">
        <w:rPr>
          <w:rFonts w:ascii="Times New Roman" w:eastAsia="Times New Roman" w:hAnsi="Times New Roman" w:cs="Times New Roman"/>
          <w:i/>
          <w:sz w:val="24"/>
          <w:szCs w:val="24"/>
          <w:lang w:val="en-US" w:eastAsia="id-ID"/>
        </w:rPr>
        <w:t xml:space="preserve"> yang </w:t>
      </w:r>
      <w:proofErr w:type="spellStart"/>
      <w:r w:rsidRPr="008C1E53">
        <w:rPr>
          <w:rFonts w:ascii="Times New Roman" w:eastAsia="Times New Roman" w:hAnsi="Times New Roman" w:cs="Times New Roman"/>
          <w:i/>
          <w:sz w:val="24"/>
          <w:szCs w:val="24"/>
          <w:lang w:val="en-US" w:eastAsia="id-ID"/>
        </w:rPr>
        <w:t>diberikan</w:t>
      </w:r>
      <w:proofErr w:type="spellEnd"/>
      <w:r w:rsidR="00860ED0" w:rsidRPr="008C1E53">
        <w:rPr>
          <w:rFonts w:ascii="Times New Roman" w:eastAsia="Times New Roman" w:hAnsi="Times New Roman" w:cs="Times New Roman"/>
          <w:i/>
          <w:sz w:val="24"/>
          <w:szCs w:val="24"/>
          <w:lang w:val="en-US" w:eastAsia="id-ID"/>
        </w:rPr>
        <w:t xml:space="preserve"> </w:t>
      </w:r>
      <w:proofErr w:type="spellStart"/>
      <w:r w:rsidRPr="008C1E53">
        <w:rPr>
          <w:rFonts w:ascii="Times New Roman" w:eastAsia="Times New Roman" w:hAnsi="Times New Roman" w:cs="Times New Roman"/>
          <w:i/>
          <w:sz w:val="24"/>
          <w:szCs w:val="24"/>
          <w:lang w:val="en-US" w:eastAsia="id-ID"/>
        </w:rPr>
        <w:t>oleh</w:t>
      </w:r>
      <w:proofErr w:type="spellEnd"/>
      <w:r w:rsidR="00860ED0" w:rsidRPr="008C1E53">
        <w:rPr>
          <w:rFonts w:ascii="Times New Roman" w:eastAsia="Times New Roman" w:hAnsi="Times New Roman" w:cs="Times New Roman"/>
          <w:i/>
          <w:sz w:val="24"/>
          <w:szCs w:val="24"/>
          <w:lang w:val="en-US" w:eastAsia="id-ID"/>
        </w:rPr>
        <w:t xml:space="preserve"> </w:t>
      </w:r>
      <w:proofErr w:type="spellStart"/>
      <w:r w:rsidRPr="008C1E53">
        <w:rPr>
          <w:rFonts w:ascii="Times New Roman" w:eastAsia="Times New Roman" w:hAnsi="Times New Roman" w:cs="Times New Roman"/>
          <w:i/>
          <w:sz w:val="24"/>
          <w:szCs w:val="24"/>
          <w:lang w:val="en-US" w:eastAsia="id-ID"/>
        </w:rPr>
        <w:t>perusahaan</w:t>
      </w:r>
      <w:proofErr w:type="spellEnd"/>
      <w:r w:rsidR="00860ED0" w:rsidRPr="008C1E53">
        <w:rPr>
          <w:rFonts w:ascii="Times New Roman" w:eastAsia="Times New Roman" w:hAnsi="Times New Roman" w:cs="Times New Roman"/>
          <w:i/>
          <w:sz w:val="24"/>
          <w:szCs w:val="24"/>
          <w:lang w:val="en-US" w:eastAsia="id-ID"/>
        </w:rPr>
        <w:t xml:space="preserve"> </w:t>
      </w:r>
      <w:proofErr w:type="spellStart"/>
      <w:r w:rsidRPr="008C1E53">
        <w:rPr>
          <w:rFonts w:ascii="Times New Roman" w:eastAsia="Times New Roman" w:hAnsi="Times New Roman" w:cs="Times New Roman"/>
          <w:i/>
          <w:sz w:val="24"/>
          <w:szCs w:val="24"/>
          <w:lang w:val="en-US" w:eastAsia="id-ID"/>
        </w:rPr>
        <w:t>kepada</w:t>
      </w:r>
      <w:proofErr w:type="spellEnd"/>
      <w:r w:rsidR="00860ED0" w:rsidRPr="008C1E53">
        <w:rPr>
          <w:rFonts w:ascii="Times New Roman" w:eastAsia="Times New Roman" w:hAnsi="Times New Roman" w:cs="Times New Roman"/>
          <w:i/>
          <w:sz w:val="24"/>
          <w:szCs w:val="24"/>
          <w:lang w:val="en-US" w:eastAsia="id-ID"/>
        </w:rPr>
        <w:t xml:space="preserve"> </w:t>
      </w:r>
      <w:proofErr w:type="spellStart"/>
      <w:r w:rsidRPr="008C1E53">
        <w:rPr>
          <w:rFonts w:ascii="Times New Roman" w:eastAsia="Times New Roman" w:hAnsi="Times New Roman" w:cs="Times New Roman"/>
          <w:i/>
          <w:sz w:val="24"/>
          <w:szCs w:val="24"/>
          <w:lang w:val="en-US" w:eastAsia="id-ID"/>
        </w:rPr>
        <w:t>para</w:t>
      </w:r>
      <w:proofErr w:type="spellEnd"/>
      <w:r w:rsidR="00860ED0" w:rsidRPr="008C1E53">
        <w:rPr>
          <w:rFonts w:ascii="Times New Roman" w:eastAsia="Times New Roman" w:hAnsi="Times New Roman" w:cs="Times New Roman"/>
          <w:i/>
          <w:sz w:val="24"/>
          <w:szCs w:val="24"/>
          <w:lang w:val="en-US" w:eastAsia="id-ID"/>
        </w:rPr>
        <w:t xml:space="preserve"> </w:t>
      </w:r>
      <w:proofErr w:type="spellStart"/>
      <w:r w:rsidRPr="008C1E53">
        <w:rPr>
          <w:rFonts w:ascii="Times New Roman" w:eastAsia="Times New Roman" w:hAnsi="Times New Roman" w:cs="Times New Roman"/>
          <w:i/>
          <w:sz w:val="24"/>
          <w:szCs w:val="24"/>
          <w:lang w:val="en-US" w:eastAsia="id-ID"/>
        </w:rPr>
        <w:t>pemegang</w:t>
      </w:r>
      <w:proofErr w:type="spellEnd"/>
      <w:r w:rsidR="00860ED0" w:rsidRPr="008C1E53">
        <w:rPr>
          <w:rFonts w:ascii="Times New Roman" w:eastAsia="Times New Roman" w:hAnsi="Times New Roman" w:cs="Times New Roman"/>
          <w:i/>
          <w:sz w:val="24"/>
          <w:szCs w:val="24"/>
          <w:lang w:val="en-US" w:eastAsia="id-ID"/>
        </w:rPr>
        <w:t xml:space="preserve"> </w:t>
      </w:r>
      <w:proofErr w:type="spellStart"/>
      <w:r w:rsidRPr="008C1E53">
        <w:rPr>
          <w:rFonts w:ascii="Times New Roman" w:eastAsia="Times New Roman" w:hAnsi="Times New Roman" w:cs="Times New Roman"/>
          <w:i/>
          <w:sz w:val="24"/>
          <w:szCs w:val="24"/>
          <w:lang w:val="en-US" w:eastAsia="id-ID"/>
        </w:rPr>
        <w:t>sahamnya</w:t>
      </w:r>
      <w:proofErr w:type="spellEnd"/>
      <w:r w:rsidR="00860ED0" w:rsidRPr="008C1E53">
        <w:rPr>
          <w:rFonts w:ascii="Times New Roman" w:eastAsia="Times New Roman" w:hAnsi="Times New Roman" w:cs="Times New Roman"/>
          <w:i/>
          <w:sz w:val="24"/>
          <w:szCs w:val="24"/>
          <w:lang w:val="en-US" w:eastAsia="id-ID"/>
        </w:rPr>
        <w:t xml:space="preserve"> </w:t>
      </w:r>
      <w:proofErr w:type="spellStart"/>
      <w:r w:rsidRPr="008C1E53">
        <w:rPr>
          <w:rFonts w:ascii="Times New Roman" w:eastAsia="Times New Roman" w:hAnsi="Times New Roman" w:cs="Times New Roman"/>
          <w:i/>
          <w:sz w:val="24"/>
          <w:szCs w:val="24"/>
          <w:lang w:val="en-US" w:eastAsia="id-ID"/>
        </w:rPr>
        <w:t>dalam</w:t>
      </w:r>
      <w:proofErr w:type="spellEnd"/>
      <w:r w:rsidR="00860ED0" w:rsidRPr="008C1E53">
        <w:rPr>
          <w:rFonts w:ascii="Times New Roman" w:eastAsia="Times New Roman" w:hAnsi="Times New Roman" w:cs="Times New Roman"/>
          <w:i/>
          <w:sz w:val="24"/>
          <w:szCs w:val="24"/>
          <w:lang w:val="en-US" w:eastAsia="id-ID"/>
        </w:rPr>
        <w:t xml:space="preserve"> </w:t>
      </w:r>
      <w:proofErr w:type="spellStart"/>
      <w:r w:rsidRPr="008C1E53">
        <w:rPr>
          <w:rFonts w:ascii="Times New Roman" w:eastAsia="Times New Roman" w:hAnsi="Times New Roman" w:cs="Times New Roman"/>
          <w:i/>
          <w:sz w:val="24"/>
          <w:szCs w:val="24"/>
          <w:lang w:val="en-US" w:eastAsia="id-ID"/>
        </w:rPr>
        <w:t>bentuk</w:t>
      </w:r>
      <w:proofErr w:type="spellEnd"/>
      <w:r w:rsidR="008C1E53" w:rsidRPr="008C1E53">
        <w:rPr>
          <w:rFonts w:ascii="Times New Roman" w:eastAsia="Times New Roman" w:hAnsi="Times New Roman" w:cs="Times New Roman"/>
          <w:i/>
          <w:sz w:val="24"/>
          <w:szCs w:val="24"/>
          <w:lang w:val="en-US" w:eastAsia="id-ID"/>
        </w:rPr>
        <w:t xml:space="preserve"> </w:t>
      </w:r>
      <w:proofErr w:type="spellStart"/>
      <w:r w:rsidRPr="008C1E53">
        <w:rPr>
          <w:rFonts w:ascii="Times New Roman" w:eastAsia="Times New Roman" w:hAnsi="Times New Roman" w:cs="Times New Roman"/>
          <w:i/>
          <w:sz w:val="24"/>
          <w:szCs w:val="24"/>
          <w:lang w:val="en-US" w:eastAsia="id-ID"/>
        </w:rPr>
        <w:t>uang</w:t>
      </w:r>
      <w:proofErr w:type="spellEnd"/>
      <w:r w:rsidR="00860ED0" w:rsidRPr="008C1E53">
        <w:rPr>
          <w:rFonts w:ascii="Times New Roman" w:eastAsia="Times New Roman" w:hAnsi="Times New Roman" w:cs="Times New Roman"/>
          <w:i/>
          <w:sz w:val="24"/>
          <w:szCs w:val="24"/>
          <w:lang w:val="en-US" w:eastAsia="id-ID"/>
        </w:rPr>
        <w:t xml:space="preserve"> </w:t>
      </w:r>
      <w:proofErr w:type="spellStart"/>
      <w:r w:rsidRPr="008C1E53">
        <w:rPr>
          <w:rFonts w:ascii="Times New Roman" w:eastAsia="Times New Roman" w:hAnsi="Times New Roman" w:cs="Times New Roman"/>
          <w:i/>
          <w:sz w:val="24"/>
          <w:szCs w:val="24"/>
          <w:lang w:val="en-US" w:eastAsia="id-ID"/>
        </w:rPr>
        <w:t>tunai</w:t>
      </w:r>
      <w:proofErr w:type="spellEnd"/>
      <w:r w:rsidRPr="008C1E53">
        <w:rPr>
          <w:rFonts w:ascii="Times New Roman" w:eastAsia="Times New Roman" w:hAnsi="Times New Roman" w:cs="Times New Roman"/>
          <w:i/>
          <w:sz w:val="24"/>
          <w:szCs w:val="24"/>
          <w:lang w:val="en-US" w:eastAsia="id-ID"/>
        </w:rPr>
        <w:t xml:space="preserve"> (cash). </w:t>
      </w:r>
    </w:p>
    <w:p w:rsidR="00860ED0" w:rsidRDefault="0086294B" w:rsidP="008C1E53">
      <w:pPr>
        <w:pStyle w:val="ListParagraph"/>
        <w:spacing w:after="0" w:line="240" w:lineRule="auto"/>
        <w:ind w:left="270"/>
        <w:rPr>
          <w:rFonts w:ascii="Times New Roman" w:eastAsia="Times New Roman" w:hAnsi="Times New Roman" w:cs="Times New Roman"/>
          <w:sz w:val="24"/>
          <w:szCs w:val="24"/>
          <w:lang w:val="en-US" w:eastAsia="id-ID"/>
        </w:rPr>
      </w:pPr>
      <w:proofErr w:type="spellStart"/>
      <w:r w:rsidRPr="00860ED0">
        <w:rPr>
          <w:rFonts w:ascii="Times New Roman" w:eastAsia="Times New Roman" w:hAnsi="Times New Roman" w:cs="Times New Roman"/>
          <w:sz w:val="24"/>
          <w:szCs w:val="24"/>
          <w:lang w:val="en-US" w:eastAsia="id-ID"/>
        </w:rPr>
        <w:t>Pada</w:t>
      </w:r>
      <w:proofErr w:type="spellEnd"/>
      <w:r w:rsidR="00860ED0" w:rsidRPr="00860ED0">
        <w:rPr>
          <w:rFonts w:ascii="Times New Roman" w:eastAsia="Times New Roman" w:hAnsi="Times New Roman" w:cs="Times New Roman"/>
          <w:sz w:val="24"/>
          <w:szCs w:val="24"/>
          <w:lang w:val="en-US" w:eastAsia="id-ID"/>
        </w:rPr>
        <w:t xml:space="preserve"> </w:t>
      </w:r>
      <w:proofErr w:type="spellStart"/>
      <w:r w:rsidRPr="00860ED0">
        <w:rPr>
          <w:rFonts w:ascii="Times New Roman" w:eastAsia="Times New Roman" w:hAnsi="Times New Roman" w:cs="Times New Roman"/>
          <w:sz w:val="24"/>
          <w:szCs w:val="24"/>
          <w:lang w:val="en-US" w:eastAsia="id-ID"/>
        </w:rPr>
        <w:t>waktu</w:t>
      </w:r>
      <w:proofErr w:type="spellEnd"/>
      <w:r w:rsidR="00860ED0" w:rsidRPr="00860ED0">
        <w:rPr>
          <w:rFonts w:ascii="Times New Roman" w:eastAsia="Times New Roman" w:hAnsi="Times New Roman" w:cs="Times New Roman"/>
          <w:sz w:val="24"/>
          <w:szCs w:val="24"/>
          <w:lang w:val="en-US" w:eastAsia="id-ID"/>
        </w:rPr>
        <w:t xml:space="preserve"> </w:t>
      </w:r>
      <w:proofErr w:type="spellStart"/>
      <w:r w:rsidRPr="00860ED0">
        <w:rPr>
          <w:rFonts w:ascii="Times New Roman" w:eastAsia="Times New Roman" w:hAnsi="Times New Roman" w:cs="Times New Roman"/>
          <w:sz w:val="24"/>
          <w:szCs w:val="24"/>
          <w:lang w:val="en-US" w:eastAsia="id-ID"/>
        </w:rPr>
        <w:t>rapat</w:t>
      </w:r>
      <w:proofErr w:type="spellEnd"/>
      <w:r w:rsidR="00860ED0" w:rsidRPr="00860ED0">
        <w:rPr>
          <w:rFonts w:ascii="Times New Roman" w:eastAsia="Times New Roman" w:hAnsi="Times New Roman" w:cs="Times New Roman"/>
          <w:sz w:val="24"/>
          <w:szCs w:val="24"/>
          <w:lang w:val="en-US" w:eastAsia="id-ID"/>
        </w:rPr>
        <w:t xml:space="preserve"> </w:t>
      </w:r>
      <w:proofErr w:type="spellStart"/>
      <w:r w:rsidRPr="00860ED0">
        <w:rPr>
          <w:rFonts w:ascii="Times New Roman" w:eastAsia="Times New Roman" w:hAnsi="Times New Roman" w:cs="Times New Roman"/>
          <w:sz w:val="24"/>
          <w:szCs w:val="24"/>
          <w:lang w:val="en-US" w:eastAsia="id-ID"/>
        </w:rPr>
        <w:t>pemegang</w:t>
      </w:r>
      <w:proofErr w:type="spellEnd"/>
      <w:r w:rsidR="008C1E53">
        <w:rPr>
          <w:rFonts w:ascii="Times New Roman" w:eastAsia="Times New Roman" w:hAnsi="Times New Roman" w:cs="Times New Roman"/>
          <w:sz w:val="24"/>
          <w:szCs w:val="24"/>
          <w:lang w:val="en-US" w:eastAsia="id-ID"/>
        </w:rPr>
        <w:t xml:space="preserve"> </w:t>
      </w:r>
      <w:proofErr w:type="spellStart"/>
      <w:r w:rsidRPr="00860ED0">
        <w:rPr>
          <w:rFonts w:ascii="Times New Roman" w:eastAsia="Times New Roman" w:hAnsi="Times New Roman" w:cs="Times New Roman"/>
          <w:sz w:val="24"/>
          <w:szCs w:val="24"/>
          <w:lang w:val="en-US" w:eastAsia="id-ID"/>
        </w:rPr>
        <w:t>saham</w:t>
      </w:r>
      <w:proofErr w:type="spellEnd"/>
      <w:r w:rsidRPr="00860ED0">
        <w:rPr>
          <w:rFonts w:ascii="Times New Roman" w:eastAsia="Times New Roman" w:hAnsi="Times New Roman" w:cs="Times New Roman"/>
          <w:sz w:val="24"/>
          <w:szCs w:val="24"/>
          <w:lang w:val="en-US" w:eastAsia="id-ID"/>
        </w:rPr>
        <w:t xml:space="preserve">, </w:t>
      </w:r>
      <w:proofErr w:type="spellStart"/>
      <w:r w:rsidRPr="00860ED0">
        <w:rPr>
          <w:rFonts w:ascii="Times New Roman" w:eastAsia="Times New Roman" w:hAnsi="Times New Roman" w:cs="Times New Roman"/>
          <w:sz w:val="24"/>
          <w:szCs w:val="24"/>
          <w:lang w:val="en-US" w:eastAsia="id-ID"/>
        </w:rPr>
        <w:t>perusahaan</w:t>
      </w:r>
      <w:proofErr w:type="spellEnd"/>
      <w:r w:rsidR="00860ED0" w:rsidRPr="00860ED0">
        <w:rPr>
          <w:rFonts w:ascii="Times New Roman" w:eastAsia="Times New Roman" w:hAnsi="Times New Roman" w:cs="Times New Roman"/>
          <w:sz w:val="24"/>
          <w:szCs w:val="24"/>
          <w:lang w:val="en-US" w:eastAsia="id-ID"/>
        </w:rPr>
        <w:t xml:space="preserve"> </w:t>
      </w:r>
      <w:proofErr w:type="spellStart"/>
      <w:r w:rsidRPr="00860ED0">
        <w:rPr>
          <w:rFonts w:ascii="Times New Roman" w:eastAsia="Times New Roman" w:hAnsi="Times New Roman" w:cs="Times New Roman"/>
          <w:sz w:val="24"/>
          <w:szCs w:val="24"/>
          <w:lang w:val="en-US" w:eastAsia="id-ID"/>
        </w:rPr>
        <w:t>memutuskan</w:t>
      </w:r>
      <w:proofErr w:type="spellEnd"/>
      <w:r w:rsidR="00860ED0" w:rsidRPr="00860ED0">
        <w:rPr>
          <w:rFonts w:ascii="Times New Roman" w:eastAsia="Times New Roman" w:hAnsi="Times New Roman" w:cs="Times New Roman"/>
          <w:sz w:val="24"/>
          <w:szCs w:val="24"/>
          <w:lang w:val="en-US" w:eastAsia="id-ID"/>
        </w:rPr>
        <w:t xml:space="preserve"> </w:t>
      </w:r>
      <w:proofErr w:type="spellStart"/>
      <w:r w:rsidRPr="00860ED0">
        <w:rPr>
          <w:rFonts w:ascii="Times New Roman" w:eastAsia="Times New Roman" w:hAnsi="Times New Roman" w:cs="Times New Roman"/>
          <w:sz w:val="24"/>
          <w:szCs w:val="24"/>
          <w:lang w:val="en-US" w:eastAsia="id-ID"/>
        </w:rPr>
        <w:t>bahwa</w:t>
      </w:r>
      <w:proofErr w:type="spellEnd"/>
      <w:r w:rsidR="00860ED0" w:rsidRPr="00860ED0">
        <w:rPr>
          <w:rFonts w:ascii="Times New Roman" w:eastAsia="Times New Roman" w:hAnsi="Times New Roman" w:cs="Times New Roman"/>
          <w:sz w:val="24"/>
          <w:szCs w:val="24"/>
          <w:lang w:val="en-US" w:eastAsia="id-ID"/>
        </w:rPr>
        <w:t xml:space="preserve"> </w:t>
      </w:r>
      <w:proofErr w:type="spellStart"/>
      <w:r w:rsidRPr="00860ED0">
        <w:rPr>
          <w:rFonts w:ascii="Times New Roman" w:eastAsia="Times New Roman" w:hAnsi="Times New Roman" w:cs="Times New Roman"/>
          <w:sz w:val="24"/>
          <w:szCs w:val="24"/>
          <w:lang w:val="en-US" w:eastAsia="id-ID"/>
        </w:rPr>
        <w:t>sejumlah</w:t>
      </w:r>
      <w:proofErr w:type="spellEnd"/>
      <w:r w:rsidR="00860ED0" w:rsidRPr="00860ED0">
        <w:rPr>
          <w:rFonts w:ascii="Times New Roman" w:eastAsia="Times New Roman" w:hAnsi="Times New Roman" w:cs="Times New Roman"/>
          <w:sz w:val="24"/>
          <w:szCs w:val="24"/>
          <w:lang w:val="en-US" w:eastAsia="id-ID"/>
        </w:rPr>
        <w:t xml:space="preserve"> </w:t>
      </w:r>
      <w:proofErr w:type="spellStart"/>
      <w:r w:rsidRPr="00860ED0">
        <w:rPr>
          <w:rFonts w:ascii="Times New Roman" w:eastAsia="Times New Roman" w:hAnsi="Times New Roman" w:cs="Times New Roman"/>
          <w:sz w:val="24"/>
          <w:szCs w:val="24"/>
          <w:lang w:val="en-US" w:eastAsia="id-ID"/>
        </w:rPr>
        <w:t>tertentu</w:t>
      </w:r>
      <w:proofErr w:type="spellEnd"/>
      <w:r w:rsidR="00860ED0" w:rsidRPr="00860ED0">
        <w:rPr>
          <w:rFonts w:ascii="Times New Roman" w:eastAsia="Times New Roman" w:hAnsi="Times New Roman" w:cs="Times New Roman"/>
          <w:sz w:val="24"/>
          <w:szCs w:val="24"/>
          <w:lang w:val="en-US" w:eastAsia="id-ID"/>
        </w:rPr>
        <w:t xml:space="preserve"> </w:t>
      </w:r>
      <w:proofErr w:type="spellStart"/>
      <w:r w:rsidRPr="00860ED0">
        <w:rPr>
          <w:rFonts w:ascii="Times New Roman" w:eastAsia="Times New Roman" w:hAnsi="Times New Roman" w:cs="Times New Roman"/>
          <w:sz w:val="24"/>
          <w:szCs w:val="24"/>
          <w:lang w:val="en-US" w:eastAsia="id-ID"/>
        </w:rPr>
        <w:t>dari</w:t>
      </w:r>
      <w:proofErr w:type="spellEnd"/>
      <w:r w:rsidR="00860ED0" w:rsidRPr="00860ED0">
        <w:rPr>
          <w:rFonts w:ascii="Times New Roman" w:eastAsia="Times New Roman" w:hAnsi="Times New Roman" w:cs="Times New Roman"/>
          <w:sz w:val="24"/>
          <w:szCs w:val="24"/>
          <w:lang w:val="en-US" w:eastAsia="id-ID"/>
        </w:rPr>
        <w:t xml:space="preserve"> </w:t>
      </w:r>
      <w:proofErr w:type="spellStart"/>
      <w:r w:rsidRPr="00860ED0">
        <w:rPr>
          <w:rFonts w:ascii="Times New Roman" w:eastAsia="Times New Roman" w:hAnsi="Times New Roman" w:cs="Times New Roman"/>
          <w:sz w:val="24"/>
          <w:szCs w:val="24"/>
          <w:lang w:val="en-US" w:eastAsia="id-ID"/>
        </w:rPr>
        <w:t>laba</w:t>
      </w:r>
      <w:proofErr w:type="spellEnd"/>
      <w:r w:rsidR="00860ED0" w:rsidRPr="00860ED0">
        <w:rPr>
          <w:rFonts w:ascii="Times New Roman" w:eastAsia="Times New Roman" w:hAnsi="Times New Roman" w:cs="Times New Roman"/>
          <w:sz w:val="24"/>
          <w:szCs w:val="24"/>
          <w:lang w:val="en-US" w:eastAsia="id-ID"/>
        </w:rPr>
        <w:t xml:space="preserve"> </w:t>
      </w:r>
      <w:proofErr w:type="spellStart"/>
      <w:r w:rsidRPr="00860ED0">
        <w:rPr>
          <w:rFonts w:ascii="Times New Roman" w:eastAsia="Times New Roman" w:hAnsi="Times New Roman" w:cs="Times New Roman"/>
          <w:sz w:val="24"/>
          <w:szCs w:val="24"/>
          <w:lang w:val="en-US" w:eastAsia="id-ID"/>
        </w:rPr>
        <w:t>perusahaan</w:t>
      </w:r>
      <w:proofErr w:type="spellEnd"/>
      <w:r w:rsidR="00860ED0" w:rsidRPr="00860ED0">
        <w:rPr>
          <w:rFonts w:ascii="Times New Roman" w:eastAsia="Times New Roman" w:hAnsi="Times New Roman" w:cs="Times New Roman"/>
          <w:sz w:val="24"/>
          <w:szCs w:val="24"/>
          <w:lang w:val="en-US" w:eastAsia="id-ID"/>
        </w:rPr>
        <w:t xml:space="preserve"> </w:t>
      </w:r>
      <w:proofErr w:type="spellStart"/>
      <w:proofErr w:type="gramStart"/>
      <w:r w:rsidRPr="00860ED0">
        <w:rPr>
          <w:rFonts w:ascii="Times New Roman" w:eastAsia="Times New Roman" w:hAnsi="Times New Roman" w:cs="Times New Roman"/>
          <w:sz w:val="24"/>
          <w:szCs w:val="24"/>
          <w:lang w:val="en-US" w:eastAsia="id-ID"/>
        </w:rPr>
        <w:t>akan</w:t>
      </w:r>
      <w:proofErr w:type="spellEnd"/>
      <w:proofErr w:type="gramEnd"/>
      <w:r w:rsidR="00860ED0" w:rsidRPr="00860ED0">
        <w:rPr>
          <w:rFonts w:ascii="Times New Roman" w:eastAsia="Times New Roman" w:hAnsi="Times New Roman" w:cs="Times New Roman"/>
          <w:sz w:val="24"/>
          <w:szCs w:val="24"/>
          <w:lang w:val="en-US" w:eastAsia="id-ID"/>
        </w:rPr>
        <w:t xml:space="preserve"> </w:t>
      </w:r>
      <w:proofErr w:type="spellStart"/>
      <w:r w:rsidRPr="00860ED0">
        <w:rPr>
          <w:rFonts w:ascii="Times New Roman" w:eastAsia="Times New Roman" w:hAnsi="Times New Roman" w:cs="Times New Roman"/>
          <w:sz w:val="24"/>
          <w:szCs w:val="24"/>
          <w:lang w:val="en-US" w:eastAsia="id-ID"/>
        </w:rPr>
        <w:t>dibagi</w:t>
      </w:r>
      <w:proofErr w:type="spellEnd"/>
      <w:r w:rsidR="00860ED0" w:rsidRPr="00860ED0">
        <w:rPr>
          <w:rFonts w:ascii="Times New Roman" w:eastAsia="Times New Roman" w:hAnsi="Times New Roman" w:cs="Times New Roman"/>
          <w:sz w:val="24"/>
          <w:szCs w:val="24"/>
          <w:lang w:val="en-US" w:eastAsia="id-ID"/>
        </w:rPr>
        <w:t xml:space="preserve"> </w:t>
      </w:r>
      <w:proofErr w:type="spellStart"/>
      <w:r w:rsidRPr="00860ED0">
        <w:rPr>
          <w:rFonts w:ascii="Times New Roman" w:eastAsia="Times New Roman" w:hAnsi="Times New Roman" w:cs="Times New Roman"/>
          <w:sz w:val="24"/>
          <w:szCs w:val="24"/>
          <w:lang w:val="en-US" w:eastAsia="id-ID"/>
        </w:rPr>
        <w:t>dalam</w:t>
      </w:r>
      <w:proofErr w:type="spellEnd"/>
      <w:r w:rsidR="00860ED0" w:rsidRPr="00860ED0">
        <w:rPr>
          <w:rFonts w:ascii="Times New Roman" w:eastAsia="Times New Roman" w:hAnsi="Times New Roman" w:cs="Times New Roman"/>
          <w:sz w:val="24"/>
          <w:szCs w:val="24"/>
          <w:lang w:val="en-US" w:eastAsia="id-ID"/>
        </w:rPr>
        <w:t xml:space="preserve"> </w:t>
      </w:r>
      <w:proofErr w:type="spellStart"/>
      <w:r w:rsidRPr="00860ED0">
        <w:rPr>
          <w:rFonts w:ascii="Times New Roman" w:eastAsia="Times New Roman" w:hAnsi="Times New Roman" w:cs="Times New Roman"/>
          <w:sz w:val="24"/>
          <w:szCs w:val="24"/>
          <w:lang w:val="en-US" w:eastAsia="id-ID"/>
        </w:rPr>
        <w:t>bentuk</w:t>
      </w:r>
      <w:proofErr w:type="spellEnd"/>
      <w:r w:rsidRPr="00860ED0">
        <w:rPr>
          <w:rFonts w:ascii="Times New Roman" w:eastAsia="Times New Roman" w:hAnsi="Times New Roman" w:cs="Times New Roman"/>
          <w:sz w:val="24"/>
          <w:szCs w:val="24"/>
          <w:lang w:val="en-US" w:eastAsia="id-ID"/>
        </w:rPr>
        <w:t xml:space="preserve"> cash </w:t>
      </w:r>
      <w:proofErr w:type="spellStart"/>
      <w:r w:rsidRPr="00860ED0">
        <w:rPr>
          <w:rFonts w:ascii="Times New Roman" w:eastAsia="Times New Roman" w:hAnsi="Times New Roman" w:cs="Times New Roman"/>
          <w:sz w:val="24"/>
          <w:szCs w:val="24"/>
          <w:lang w:val="en-US" w:eastAsia="id-ID"/>
        </w:rPr>
        <w:t>dividen</w:t>
      </w:r>
      <w:proofErr w:type="spellEnd"/>
      <w:r w:rsidRPr="00860ED0">
        <w:rPr>
          <w:rFonts w:ascii="Times New Roman" w:eastAsia="Times New Roman" w:hAnsi="Times New Roman" w:cs="Times New Roman"/>
          <w:sz w:val="24"/>
          <w:szCs w:val="24"/>
          <w:lang w:val="en-US" w:eastAsia="id-ID"/>
        </w:rPr>
        <w:t xml:space="preserve"> (M. </w:t>
      </w:r>
      <w:proofErr w:type="spellStart"/>
      <w:r w:rsidRPr="00860ED0">
        <w:rPr>
          <w:rFonts w:ascii="Times New Roman" w:eastAsia="Times New Roman" w:hAnsi="Times New Roman" w:cs="Times New Roman"/>
          <w:sz w:val="24"/>
          <w:szCs w:val="24"/>
          <w:lang w:val="en-US" w:eastAsia="id-ID"/>
        </w:rPr>
        <w:t>Munandar</w:t>
      </w:r>
      <w:proofErr w:type="spellEnd"/>
      <w:r w:rsidRPr="00860ED0">
        <w:rPr>
          <w:rFonts w:ascii="Times New Roman" w:eastAsia="Times New Roman" w:hAnsi="Times New Roman" w:cs="Times New Roman"/>
          <w:sz w:val="24"/>
          <w:szCs w:val="24"/>
          <w:lang w:val="en-US" w:eastAsia="id-ID"/>
        </w:rPr>
        <w:t xml:space="preserve">, 1983: 312). </w:t>
      </w:r>
    </w:p>
    <w:p w:rsidR="00414DD1" w:rsidRPr="00414DD1" w:rsidRDefault="00414DD1" w:rsidP="00414DD1">
      <w:pPr>
        <w:pStyle w:val="ListParagraph"/>
        <w:spacing w:after="0" w:line="240" w:lineRule="auto"/>
        <w:ind w:left="270"/>
        <w:rPr>
          <w:rFonts w:ascii="Times New Roman" w:eastAsia="Times New Roman" w:hAnsi="Times New Roman" w:cs="Times New Roman"/>
          <w:sz w:val="24"/>
          <w:szCs w:val="24"/>
          <w:lang w:val="en-US" w:eastAsia="id-ID"/>
        </w:rPr>
      </w:pPr>
      <w:proofErr w:type="spellStart"/>
      <w:proofErr w:type="gramStart"/>
      <w:r w:rsidRPr="00414DD1">
        <w:rPr>
          <w:rFonts w:ascii="Times New Roman" w:hAnsi="Times New Roman" w:cs="Times New Roman"/>
          <w:bCs/>
          <w:sz w:val="24"/>
          <w:szCs w:val="24"/>
          <w:lang w:val="en-US"/>
        </w:rPr>
        <w:t>Dividen</w:t>
      </w:r>
      <w:proofErr w:type="spellEnd"/>
      <w:r w:rsidRPr="00414DD1">
        <w:rPr>
          <w:rFonts w:ascii="Times New Roman" w:hAnsi="Times New Roman" w:cs="Times New Roman"/>
          <w:bCs/>
          <w:sz w:val="24"/>
          <w:szCs w:val="24"/>
          <w:lang w:val="en-US"/>
        </w:rPr>
        <w:t xml:space="preserve"> yang </w:t>
      </w:r>
      <w:proofErr w:type="spellStart"/>
      <w:r w:rsidRPr="00414DD1">
        <w:rPr>
          <w:rFonts w:ascii="Times New Roman" w:hAnsi="Times New Roman" w:cs="Times New Roman"/>
          <w:bCs/>
          <w:sz w:val="24"/>
          <w:szCs w:val="24"/>
          <w:lang w:val="en-US"/>
        </w:rPr>
        <w:t>dibagikan</w:t>
      </w:r>
      <w:proofErr w:type="spellEnd"/>
      <w:r w:rsidRPr="00414DD1">
        <w:rPr>
          <w:rFonts w:ascii="Times New Roman" w:hAnsi="Times New Roman" w:cs="Times New Roman"/>
          <w:bCs/>
          <w:sz w:val="24"/>
          <w:szCs w:val="24"/>
          <w:lang w:val="en-US"/>
        </w:rPr>
        <w:t xml:space="preserve"> </w:t>
      </w:r>
      <w:proofErr w:type="spellStart"/>
      <w:r w:rsidRPr="00414DD1">
        <w:rPr>
          <w:rFonts w:ascii="Times New Roman" w:hAnsi="Times New Roman" w:cs="Times New Roman"/>
          <w:bCs/>
          <w:sz w:val="24"/>
          <w:szCs w:val="24"/>
          <w:lang w:val="en-US"/>
        </w:rPr>
        <w:t>kepada</w:t>
      </w:r>
      <w:proofErr w:type="spellEnd"/>
      <w:r w:rsidRPr="00414DD1">
        <w:rPr>
          <w:rFonts w:ascii="Times New Roman" w:hAnsi="Times New Roman" w:cs="Times New Roman"/>
          <w:bCs/>
          <w:sz w:val="24"/>
          <w:szCs w:val="24"/>
          <w:lang w:val="en-US"/>
        </w:rPr>
        <w:t xml:space="preserve"> </w:t>
      </w:r>
      <w:proofErr w:type="spellStart"/>
      <w:r w:rsidRPr="00414DD1">
        <w:rPr>
          <w:rFonts w:ascii="Times New Roman" w:hAnsi="Times New Roman" w:cs="Times New Roman"/>
          <w:bCs/>
          <w:sz w:val="24"/>
          <w:szCs w:val="24"/>
          <w:lang w:val="en-US"/>
        </w:rPr>
        <w:t>pemegang</w:t>
      </w:r>
      <w:proofErr w:type="spellEnd"/>
      <w:r w:rsidRPr="00414DD1">
        <w:rPr>
          <w:rFonts w:ascii="Times New Roman" w:hAnsi="Times New Roman" w:cs="Times New Roman"/>
          <w:bCs/>
          <w:sz w:val="24"/>
          <w:szCs w:val="24"/>
          <w:lang w:val="en-US"/>
        </w:rPr>
        <w:t xml:space="preserve"> </w:t>
      </w:r>
      <w:proofErr w:type="spellStart"/>
      <w:r w:rsidRPr="00414DD1">
        <w:rPr>
          <w:rFonts w:ascii="Times New Roman" w:hAnsi="Times New Roman" w:cs="Times New Roman"/>
          <w:bCs/>
          <w:sz w:val="24"/>
          <w:szCs w:val="24"/>
          <w:lang w:val="en-US"/>
        </w:rPr>
        <w:t>saham</w:t>
      </w:r>
      <w:proofErr w:type="spellEnd"/>
      <w:r w:rsidRPr="00414DD1">
        <w:rPr>
          <w:rFonts w:ascii="Times New Roman" w:hAnsi="Times New Roman" w:cs="Times New Roman"/>
          <w:bCs/>
          <w:sz w:val="24"/>
          <w:szCs w:val="24"/>
          <w:lang w:val="en-US"/>
        </w:rPr>
        <w:t xml:space="preserve"> </w:t>
      </w:r>
      <w:proofErr w:type="spellStart"/>
      <w:r w:rsidRPr="00414DD1">
        <w:rPr>
          <w:rFonts w:ascii="Times New Roman" w:hAnsi="Times New Roman" w:cs="Times New Roman"/>
          <w:bCs/>
          <w:sz w:val="24"/>
          <w:szCs w:val="24"/>
          <w:lang w:val="en-US"/>
        </w:rPr>
        <w:t>dalam</w:t>
      </w:r>
      <w:proofErr w:type="spellEnd"/>
      <w:r w:rsidRPr="00414DD1">
        <w:rPr>
          <w:rFonts w:ascii="Times New Roman" w:hAnsi="Times New Roman" w:cs="Times New Roman"/>
          <w:bCs/>
          <w:sz w:val="24"/>
          <w:szCs w:val="24"/>
          <w:lang w:val="en-US"/>
        </w:rPr>
        <w:t xml:space="preserve"> </w:t>
      </w:r>
      <w:proofErr w:type="spellStart"/>
      <w:r w:rsidRPr="00414DD1">
        <w:rPr>
          <w:rFonts w:ascii="Times New Roman" w:hAnsi="Times New Roman" w:cs="Times New Roman"/>
          <w:bCs/>
          <w:sz w:val="24"/>
          <w:szCs w:val="24"/>
          <w:lang w:val="en-US"/>
        </w:rPr>
        <w:t>bentuk</w:t>
      </w:r>
      <w:proofErr w:type="spellEnd"/>
      <w:r w:rsidRPr="00414DD1">
        <w:rPr>
          <w:rFonts w:ascii="Times New Roman" w:hAnsi="Times New Roman" w:cs="Times New Roman"/>
          <w:bCs/>
          <w:sz w:val="24"/>
          <w:szCs w:val="24"/>
          <w:lang w:val="en-US"/>
        </w:rPr>
        <w:t xml:space="preserve"> </w:t>
      </w:r>
      <w:proofErr w:type="spellStart"/>
      <w:r w:rsidRPr="00414DD1">
        <w:rPr>
          <w:rFonts w:ascii="Times New Roman" w:hAnsi="Times New Roman" w:cs="Times New Roman"/>
          <w:bCs/>
          <w:sz w:val="24"/>
          <w:szCs w:val="24"/>
          <w:lang w:val="en-US"/>
        </w:rPr>
        <w:t>uang</w:t>
      </w:r>
      <w:proofErr w:type="spellEnd"/>
      <w:r w:rsidRPr="00414DD1">
        <w:rPr>
          <w:rFonts w:ascii="Times New Roman" w:hAnsi="Times New Roman" w:cs="Times New Roman"/>
          <w:bCs/>
          <w:sz w:val="24"/>
          <w:szCs w:val="24"/>
          <w:lang w:val="en-US"/>
        </w:rPr>
        <w:t xml:space="preserve"> </w:t>
      </w:r>
      <w:proofErr w:type="spellStart"/>
      <w:r w:rsidRPr="00414DD1">
        <w:rPr>
          <w:rFonts w:ascii="Times New Roman" w:hAnsi="Times New Roman" w:cs="Times New Roman"/>
          <w:bCs/>
          <w:sz w:val="24"/>
          <w:szCs w:val="24"/>
          <w:lang w:val="en-US"/>
        </w:rPr>
        <w:t>tunai</w:t>
      </w:r>
      <w:proofErr w:type="spellEnd"/>
      <w:r w:rsidRPr="00414DD1">
        <w:rPr>
          <w:rFonts w:ascii="Times New Roman" w:hAnsi="Times New Roman" w:cs="Times New Roman"/>
          <w:bCs/>
          <w:sz w:val="24"/>
          <w:szCs w:val="24"/>
          <w:lang w:val="en-US"/>
        </w:rPr>
        <w:t xml:space="preserve"> </w:t>
      </w:r>
      <w:proofErr w:type="spellStart"/>
      <w:r w:rsidRPr="00414DD1">
        <w:rPr>
          <w:rFonts w:ascii="Times New Roman" w:hAnsi="Times New Roman" w:cs="Times New Roman"/>
          <w:bCs/>
          <w:sz w:val="24"/>
          <w:szCs w:val="24"/>
          <w:lang w:val="en-US"/>
        </w:rPr>
        <w:t>dan</w:t>
      </w:r>
      <w:proofErr w:type="spellEnd"/>
      <w:r w:rsidRPr="00414DD1">
        <w:rPr>
          <w:rFonts w:ascii="Times New Roman" w:hAnsi="Times New Roman" w:cs="Times New Roman"/>
          <w:bCs/>
          <w:sz w:val="24"/>
          <w:szCs w:val="24"/>
          <w:lang w:val="en-US"/>
        </w:rPr>
        <w:t xml:space="preserve"> </w:t>
      </w:r>
      <w:proofErr w:type="spellStart"/>
      <w:r w:rsidRPr="00414DD1">
        <w:rPr>
          <w:rFonts w:ascii="Times New Roman" w:hAnsi="Times New Roman" w:cs="Times New Roman"/>
          <w:bCs/>
          <w:sz w:val="24"/>
          <w:szCs w:val="24"/>
          <w:lang w:val="en-US"/>
        </w:rPr>
        <w:t>dikenai</w:t>
      </w:r>
      <w:proofErr w:type="spellEnd"/>
      <w:r w:rsidRPr="00414DD1">
        <w:rPr>
          <w:rFonts w:ascii="Times New Roman" w:hAnsi="Times New Roman" w:cs="Times New Roman"/>
          <w:bCs/>
          <w:sz w:val="24"/>
          <w:szCs w:val="24"/>
          <w:lang w:val="en-US"/>
        </w:rPr>
        <w:t xml:space="preserve"> </w:t>
      </w:r>
      <w:proofErr w:type="spellStart"/>
      <w:r w:rsidRPr="00414DD1">
        <w:rPr>
          <w:rFonts w:ascii="Times New Roman" w:hAnsi="Times New Roman" w:cs="Times New Roman"/>
          <w:bCs/>
          <w:sz w:val="24"/>
          <w:szCs w:val="24"/>
          <w:lang w:val="en-US"/>
        </w:rPr>
        <w:t>pajak</w:t>
      </w:r>
      <w:proofErr w:type="spellEnd"/>
      <w:r w:rsidRPr="00414DD1">
        <w:rPr>
          <w:rFonts w:ascii="Times New Roman" w:hAnsi="Times New Roman" w:cs="Times New Roman"/>
          <w:bCs/>
          <w:sz w:val="24"/>
          <w:szCs w:val="24"/>
          <w:lang w:val="en-US"/>
        </w:rPr>
        <w:t xml:space="preserve"> </w:t>
      </w:r>
      <w:proofErr w:type="spellStart"/>
      <w:r w:rsidRPr="00414DD1">
        <w:rPr>
          <w:rFonts w:ascii="Times New Roman" w:hAnsi="Times New Roman" w:cs="Times New Roman"/>
          <w:bCs/>
          <w:sz w:val="24"/>
          <w:szCs w:val="24"/>
          <w:lang w:val="en-US"/>
        </w:rPr>
        <w:t>pada</w:t>
      </w:r>
      <w:proofErr w:type="spellEnd"/>
      <w:r w:rsidRPr="00414DD1">
        <w:rPr>
          <w:rFonts w:ascii="Times New Roman" w:hAnsi="Times New Roman" w:cs="Times New Roman"/>
          <w:bCs/>
          <w:sz w:val="24"/>
          <w:szCs w:val="24"/>
          <w:lang w:val="en-US"/>
        </w:rPr>
        <w:t xml:space="preserve"> </w:t>
      </w:r>
      <w:proofErr w:type="spellStart"/>
      <w:r w:rsidRPr="00414DD1">
        <w:rPr>
          <w:rFonts w:ascii="Times New Roman" w:hAnsi="Times New Roman" w:cs="Times New Roman"/>
          <w:bCs/>
          <w:sz w:val="24"/>
          <w:szCs w:val="24"/>
          <w:lang w:val="en-US"/>
        </w:rPr>
        <w:t>tahun</w:t>
      </w:r>
      <w:proofErr w:type="spellEnd"/>
      <w:r w:rsidRPr="00414DD1">
        <w:rPr>
          <w:rFonts w:ascii="Times New Roman" w:hAnsi="Times New Roman" w:cs="Times New Roman"/>
          <w:bCs/>
          <w:sz w:val="24"/>
          <w:szCs w:val="24"/>
          <w:lang w:val="en-US"/>
        </w:rPr>
        <w:t xml:space="preserve"> </w:t>
      </w:r>
      <w:proofErr w:type="spellStart"/>
      <w:r w:rsidRPr="00414DD1">
        <w:rPr>
          <w:rFonts w:ascii="Times New Roman" w:hAnsi="Times New Roman" w:cs="Times New Roman"/>
          <w:bCs/>
          <w:sz w:val="24"/>
          <w:szCs w:val="24"/>
          <w:lang w:val="en-US"/>
        </w:rPr>
        <w:t>pengeluarannya.Dividen</w:t>
      </w:r>
      <w:proofErr w:type="spellEnd"/>
      <w:r w:rsidRPr="00414DD1">
        <w:rPr>
          <w:rFonts w:ascii="Times New Roman" w:hAnsi="Times New Roman" w:cs="Times New Roman"/>
          <w:bCs/>
          <w:sz w:val="24"/>
          <w:szCs w:val="24"/>
          <w:lang w:val="en-US"/>
        </w:rPr>
        <w:t xml:space="preserve"> </w:t>
      </w:r>
      <w:proofErr w:type="spellStart"/>
      <w:r w:rsidRPr="00414DD1">
        <w:rPr>
          <w:rFonts w:ascii="Times New Roman" w:hAnsi="Times New Roman" w:cs="Times New Roman"/>
          <w:bCs/>
          <w:sz w:val="24"/>
          <w:szCs w:val="24"/>
          <w:lang w:val="en-US"/>
        </w:rPr>
        <w:t>ini</w:t>
      </w:r>
      <w:proofErr w:type="spellEnd"/>
      <w:r w:rsidRPr="00414DD1">
        <w:rPr>
          <w:rFonts w:ascii="Times New Roman" w:hAnsi="Times New Roman" w:cs="Times New Roman"/>
          <w:bCs/>
          <w:sz w:val="24"/>
          <w:szCs w:val="24"/>
          <w:lang w:val="en-US"/>
        </w:rPr>
        <w:t xml:space="preserve"> yang paling </w:t>
      </w:r>
      <w:proofErr w:type="spellStart"/>
      <w:r w:rsidRPr="00414DD1">
        <w:rPr>
          <w:rFonts w:ascii="Times New Roman" w:hAnsi="Times New Roman" w:cs="Times New Roman"/>
          <w:bCs/>
          <w:sz w:val="24"/>
          <w:szCs w:val="24"/>
          <w:lang w:val="en-US"/>
        </w:rPr>
        <w:t>umum</w:t>
      </w:r>
      <w:proofErr w:type="spellEnd"/>
      <w:r w:rsidRPr="00414DD1">
        <w:rPr>
          <w:rFonts w:ascii="Times New Roman" w:hAnsi="Times New Roman" w:cs="Times New Roman"/>
          <w:bCs/>
          <w:sz w:val="24"/>
          <w:szCs w:val="24"/>
          <w:lang w:val="en-US"/>
        </w:rPr>
        <w:t xml:space="preserve"> </w:t>
      </w:r>
      <w:proofErr w:type="spellStart"/>
      <w:r w:rsidRPr="00414DD1">
        <w:rPr>
          <w:rFonts w:ascii="Times New Roman" w:hAnsi="Times New Roman" w:cs="Times New Roman"/>
          <w:bCs/>
          <w:sz w:val="24"/>
          <w:szCs w:val="24"/>
          <w:lang w:val="en-US"/>
        </w:rPr>
        <w:t>dan</w:t>
      </w:r>
      <w:proofErr w:type="spellEnd"/>
      <w:r w:rsidRPr="00414DD1">
        <w:rPr>
          <w:rFonts w:ascii="Times New Roman" w:hAnsi="Times New Roman" w:cs="Times New Roman"/>
          <w:bCs/>
          <w:sz w:val="24"/>
          <w:szCs w:val="24"/>
          <w:lang w:val="en-US"/>
        </w:rPr>
        <w:t xml:space="preserve"> </w:t>
      </w:r>
      <w:proofErr w:type="spellStart"/>
      <w:r w:rsidRPr="00414DD1">
        <w:rPr>
          <w:rFonts w:ascii="Times New Roman" w:hAnsi="Times New Roman" w:cs="Times New Roman"/>
          <w:bCs/>
          <w:sz w:val="24"/>
          <w:szCs w:val="24"/>
          <w:lang w:val="en-US"/>
        </w:rPr>
        <w:t>banyak</w:t>
      </w:r>
      <w:proofErr w:type="spellEnd"/>
      <w:r w:rsidRPr="00414DD1">
        <w:rPr>
          <w:rFonts w:ascii="Times New Roman" w:hAnsi="Times New Roman" w:cs="Times New Roman"/>
          <w:bCs/>
          <w:sz w:val="24"/>
          <w:szCs w:val="24"/>
          <w:lang w:val="en-US"/>
        </w:rPr>
        <w:t xml:space="preserve"> </w:t>
      </w:r>
      <w:proofErr w:type="spellStart"/>
      <w:r w:rsidRPr="00414DD1">
        <w:rPr>
          <w:rFonts w:ascii="Times New Roman" w:hAnsi="Times New Roman" w:cs="Times New Roman"/>
          <w:bCs/>
          <w:sz w:val="24"/>
          <w:szCs w:val="24"/>
          <w:lang w:val="en-US"/>
        </w:rPr>
        <w:t>digunakan</w:t>
      </w:r>
      <w:proofErr w:type="spellEnd"/>
      <w:r w:rsidRPr="00414DD1">
        <w:rPr>
          <w:rFonts w:ascii="Times New Roman" w:hAnsi="Times New Roman" w:cs="Times New Roman"/>
          <w:bCs/>
          <w:sz w:val="24"/>
          <w:szCs w:val="24"/>
          <w:lang w:val="en-US"/>
        </w:rPr>
        <w:t xml:space="preserve"> </w:t>
      </w:r>
      <w:proofErr w:type="spellStart"/>
      <w:r w:rsidRPr="00414DD1">
        <w:rPr>
          <w:rFonts w:ascii="Times New Roman" w:hAnsi="Times New Roman" w:cs="Times New Roman"/>
          <w:bCs/>
          <w:sz w:val="24"/>
          <w:szCs w:val="24"/>
          <w:lang w:val="en-US"/>
        </w:rPr>
        <w:t>dalam</w:t>
      </w:r>
      <w:proofErr w:type="spellEnd"/>
      <w:r w:rsidRPr="00414DD1">
        <w:rPr>
          <w:rFonts w:ascii="Times New Roman" w:hAnsi="Times New Roman" w:cs="Times New Roman"/>
          <w:bCs/>
          <w:sz w:val="24"/>
          <w:szCs w:val="24"/>
          <w:lang w:val="en-US"/>
        </w:rPr>
        <w:t xml:space="preserve"> </w:t>
      </w:r>
      <w:proofErr w:type="spellStart"/>
      <w:r w:rsidRPr="00414DD1">
        <w:rPr>
          <w:rFonts w:ascii="Times New Roman" w:hAnsi="Times New Roman" w:cs="Times New Roman"/>
          <w:bCs/>
          <w:sz w:val="24"/>
          <w:szCs w:val="24"/>
          <w:lang w:val="en-US"/>
        </w:rPr>
        <w:t>pembagian</w:t>
      </w:r>
      <w:proofErr w:type="spellEnd"/>
      <w:r w:rsidRPr="00414DD1">
        <w:rPr>
          <w:rFonts w:ascii="Times New Roman" w:hAnsi="Times New Roman" w:cs="Times New Roman"/>
          <w:bCs/>
          <w:sz w:val="24"/>
          <w:szCs w:val="24"/>
          <w:lang w:val="en-US"/>
        </w:rPr>
        <w:t xml:space="preserve"> </w:t>
      </w:r>
      <w:proofErr w:type="spellStart"/>
      <w:r w:rsidRPr="00414DD1">
        <w:rPr>
          <w:rFonts w:ascii="Times New Roman" w:hAnsi="Times New Roman" w:cs="Times New Roman"/>
          <w:bCs/>
          <w:sz w:val="24"/>
          <w:szCs w:val="24"/>
          <w:lang w:val="en-US"/>
        </w:rPr>
        <w:t>saham</w:t>
      </w:r>
      <w:proofErr w:type="spellEnd"/>
      <w:r w:rsidRPr="00414DD1">
        <w:rPr>
          <w:rFonts w:ascii="Times New Roman" w:hAnsi="Times New Roman" w:cs="Times New Roman"/>
          <w:bCs/>
          <w:sz w:val="24"/>
          <w:szCs w:val="24"/>
          <w:lang w:val="en-US"/>
        </w:rPr>
        <w:t>.</w:t>
      </w:r>
      <w:proofErr w:type="gramEnd"/>
    </w:p>
    <w:p w:rsidR="00860ED0" w:rsidRDefault="0086294B" w:rsidP="00860ED0">
      <w:pPr>
        <w:pStyle w:val="ListParagraph"/>
        <w:spacing w:after="0" w:line="240" w:lineRule="auto"/>
        <w:ind w:left="270"/>
        <w:rPr>
          <w:rFonts w:ascii="Times New Roman" w:eastAsia="Times New Roman" w:hAnsi="Times New Roman" w:cs="Times New Roman"/>
          <w:sz w:val="24"/>
          <w:szCs w:val="24"/>
          <w:lang w:val="en-US" w:eastAsia="id-ID"/>
        </w:rPr>
      </w:pPr>
      <w:r w:rsidRPr="00860ED0">
        <w:rPr>
          <w:rFonts w:ascii="Times New Roman" w:eastAsia="Times New Roman" w:hAnsi="Times New Roman" w:cs="Times New Roman"/>
          <w:sz w:val="24"/>
          <w:szCs w:val="24"/>
          <w:lang w:val="en-US" w:eastAsia="id-ID"/>
        </w:rPr>
        <w:t xml:space="preserve">Perusahaan </w:t>
      </w:r>
      <w:proofErr w:type="spellStart"/>
      <w:r w:rsidRPr="00860ED0">
        <w:rPr>
          <w:rFonts w:ascii="Times New Roman" w:eastAsia="Times New Roman" w:hAnsi="Times New Roman" w:cs="Times New Roman"/>
          <w:sz w:val="24"/>
          <w:szCs w:val="24"/>
          <w:lang w:val="en-US" w:eastAsia="id-ID"/>
        </w:rPr>
        <w:t>hanya</w:t>
      </w:r>
      <w:proofErr w:type="spellEnd"/>
      <w:r w:rsidR="00860ED0">
        <w:rPr>
          <w:rFonts w:ascii="Times New Roman" w:eastAsia="Times New Roman" w:hAnsi="Times New Roman" w:cs="Times New Roman"/>
          <w:sz w:val="24"/>
          <w:szCs w:val="24"/>
          <w:lang w:val="en-US" w:eastAsia="id-ID"/>
        </w:rPr>
        <w:t xml:space="preserve"> </w:t>
      </w:r>
      <w:proofErr w:type="spellStart"/>
      <w:r w:rsidRPr="00860ED0">
        <w:rPr>
          <w:rFonts w:ascii="Times New Roman" w:eastAsia="Times New Roman" w:hAnsi="Times New Roman" w:cs="Times New Roman"/>
          <w:sz w:val="24"/>
          <w:szCs w:val="24"/>
          <w:lang w:val="en-US" w:eastAsia="id-ID"/>
        </w:rPr>
        <w:t>berkewajiban</w:t>
      </w:r>
      <w:proofErr w:type="spellEnd"/>
      <w:r w:rsidR="00860ED0">
        <w:rPr>
          <w:rFonts w:ascii="Times New Roman" w:eastAsia="Times New Roman" w:hAnsi="Times New Roman" w:cs="Times New Roman"/>
          <w:sz w:val="24"/>
          <w:szCs w:val="24"/>
          <w:lang w:val="en-US" w:eastAsia="id-ID"/>
        </w:rPr>
        <w:t xml:space="preserve"> </w:t>
      </w:r>
      <w:proofErr w:type="spellStart"/>
      <w:r w:rsidRPr="00860ED0">
        <w:rPr>
          <w:rFonts w:ascii="Times New Roman" w:eastAsia="Times New Roman" w:hAnsi="Times New Roman" w:cs="Times New Roman"/>
          <w:sz w:val="24"/>
          <w:szCs w:val="24"/>
          <w:lang w:val="en-US" w:eastAsia="id-ID"/>
        </w:rPr>
        <w:t>membayar</w:t>
      </w:r>
      <w:proofErr w:type="spellEnd"/>
      <w:r w:rsidR="00860ED0">
        <w:rPr>
          <w:rFonts w:ascii="Times New Roman" w:eastAsia="Times New Roman" w:hAnsi="Times New Roman" w:cs="Times New Roman"/>
          <w:sz w:val="24"/>
          <w:szCs w:val="24"/>
          <w:lang w:val="en-US" w:eastAsia="id-ID"/>
        </w:rPr>
        <w:t xml:space="preserve"> </w:t>
      </w:r>
      <w:proofErr w:type="spellStart"/>
      <w:r w:rsidRPr="00860ED0">
        <w:rPr>
          <w:rFonts w:ascii="Times New Roman" w:eastAsia="Times New Roman" w:hAnsi="Times New Roman" w:cs="Times New Roman"/>
          <w:sz w:val="24"/>
          <w:szCs w:val="24"/>
          <w:lang w:val="en-US" w:eastAsia="id-ID"/>
        </w:rPr>
        <w:t>dividen</w:t>
      </w:r>
      <w:proofErr w:type="spellEnd"/>
      <w:r w:rsidR="00860ED0">
        <w:rPr>
          <w:rFonts w:ascii="Times New Roman" w:eastAsia="Times New Roman" w:hAnsi="Times New Roman" w:cs="Times New Roman"/>
          <w:sz w:val="24"/>
          <w:szCs w:val="24"/>
          <w:lang w:val="en-US" w:eastAsia="id-ID"/>
        </w:rPr>
        <w:t xml:space="preserve"> </w:t>
      </w:r>
      <w:proofErr w:type="spellStart"/>
      <w:r w:rsidRPr="00860ED0">
        <w:rPr>
          <w:rFonts w:ascii="Times New Roman" w:eastAsia="Times New Roman" w:hAnsi="Times New Roman" w:cs="Times New Roman"/>
          <w:sz w:val="24"/>
          <w:szCs w:val="24"/>
          <w:lang w:val="en-US" w:eastAsia="id-ID"/>
        </w:rPr>
        <w:t>setelah</w:t>
      </w:r>
      <w:proofErr w:type="spellEnd"/>
      <w:r w:rsidR="00860ED0">
        <w:rPr>
          <w:rFonts w:ascii="Times New Roman" w:eastAsia="Times New Roman" w:hAnsi="Times New Roman" w:cs="Times New Roman"/>
          <w:sz w:val="24"/>
          <w:szCs w:val="24"/>
          <w:lang w:val="en-US" w:eastAsia="id-ID"/>
        </w:rPr>
        <w:t xml:space="preserve"> </w:t>
      </w:r>
      <w:proofErr w:type="spellStart"/>
      <w:r w:rsidRPr="00860ED0">
        <w:rPr>
          <w:rFonts w:ascii="Times New Roman" w:eastAsia="Times New Roman" w:hAnsi="Times New Roman" w:cs="Times New Roman"/>
          <w:sz w:val="24"/>
          <w:szCs w:val="24"/>
          <w:lang w:val="en-US" w:eastAsia="id-ID"/>
        </w:rPr>
        <w:t>perusahaan</w:t>
      </w:r>
      <w:proofErr w:type="spellEnd"/>
      <w:r w:rsidR="00860ED0">
        <w:rPr>
          <w:rFonts w:ascii="Times New Roman" w:eastAsia="Times New Roman" w:hAnsi="Times New Roman" w:cs="Times New Roman"/>
          <w:sz w:val="24"/>
          <w:szCs w:val="24"/>
          <w:lang w:val="en-US" w:eastAsia="id-ID"/>
        </w:rPr>
        <w:t xml:space="preserve"> </w:t>
      </w:r>
      <w:proofErr w:type="spellStart"/>
      <w:r w:rsidRPr="00860ED0">
        <w:rPr>
          <w:rFonts w:ascii="Times New Roman" w:eastAsia="Times New Roman" w:hAnsi="Times New Roman" w:cs="Times New Roman"/>
          <w:sz w:val="24"/>
          <w:szCs w:val="24"/>
          <w:lang w:val="en-US" w:eastAsia="id-ID"/>
        </w:rPr>
        <w:t>tersebut</w:t>
      </w:r>
      <w:proofErr w:type="spellEnd"/>
      <w:r w:rsidR="00860ED0">
        <w:rPr>
          <w:rFonts w:ascii="Times New Roman" w:eastAsia="Times New Roman" w:hAnsi="Times New Roman" w:cs="Times New Roman"/>
          <w:sz w:val="24"/>
          <w:szCs w:val="24"/>
          <w:lang w:val="en-US" w:eastAsia="id-ID"/>
        </w:rPr>
        <w:t xml:space="preserve"> </w:t>
      </w:r>
      <w:proofErr w:type="spellStart"/>
      <w:r w:rsidRPr="00860ED0">
        <w:rPr>
          <w:rFonts w:ascii="Times New Roman" w:eastAsia="Times New Roman" w:hAnsi="Times New Roman" w:cs="Times New Roman"/>
          <w:sz w:val="24"/>
          <w:szCs w:val="24"/>
          <w:lang w:val="en-US" w:eastAsia="id-ID"/>
        </w:rPr>
        <w:t>mengumumkan</w:t>
      </w:r>
      <w:proofErr w:type="spellEnd"/>
      <w:r w:rsidR="00860ED0">
        <w:rPr>
          <w:rFonts w:ascii="Times New Roman" w:eastAsia="Times New Roman" w:hAnsi="Times New Roman" w:cs="Times New Roman"/>
          <w:sz w:val="24"/>
          <w:szCs w:val="24"/>
          <w:lang w:val="en-US" w:eastAsia="id-ID"/>
        </w:rPr>
        <w:t xml:space="preserve"> </w:t>
      </w:r>
      <w:proofErr w:type="spellStart"/>
      <w:proofErr w:type="gramStart"/>
      <w:r w:rsidRPr="00860ED0">
        <w:rPr>
          <w:rFonts w:ascii="Times New Roman" w:eastAsia="Times New Roman" w:hAnsi="Times New Roman" w:cs="Times New Roman"/>
          <w:sz w:val="24"/>
          <w:szCs w:val="24"/>
          <w:lang w:val="en-US" w:eastAsia="id-ID"/>
        </w:rPr>
        <w:t>akan</w:t>
      </w:r>
      <w:proofErr w:type="spellEnd"/>
      <w:proofErr w:type="gramEnd"/>
      <w:r w:rsidR="00860ED0">
        <w:rPr>
          <w:rFonts w:ascii="Times New Roman" w:eastAsia="Times New Roman" w:hAnsi="Times New Roman" w:cs="Times New Roman"/>
          <w:sz w:val="24"/>
          <w:szCs w:val="24"/>
          <w:lang w:val="en-US" w:eastAsia="id-ID"/>
        </w:rPr>
        <w:t xml:space="preserve"> </w:t>
      </w:r>
      <w:proofErr w:type="spellStart"/>
      <w:r w:rsidRPr="00860ED0">
        <w:rPr>
          <w:rFonts w:ascii="Times New Roman" w:eastAsia="Times New Roman" w:hAnsi="Times New Roman" w:cs="Times New Roman"/>
          <w:sz w:val="24"/>
          <w:szCs w:val="24"/>
          <w:lang w:val="en-US" w:eastAsia="id-ID"/>
        </w:rPr>
        <w:t>membayar</w:t>
      </w:r>
      <w:proofErr w:type="spellEnd"/>
      <w:r w:rsidR="00860ED0">
        <w:rPr>
          <w:rFonts w:ascii="Times New Roman" w:eastAsia="Times New Roman" w:hAnsi="Times New Roman" w:cs="Times New Roman"/>
          <w:sz w:val="24"/>
          <w:szCs w:val="24"/>
          <w:lang w:val="en-US" w:eastAsia="id-ID"/>
        </w:rPr>
        <w:t xml:space="preserve"> </w:t>
      </w:r>
      <w:proofErr w:type="spellStart"/>
      <w:r w:rsidRPr="00860ED0">
        <w:rPr>
          <w:rFonts w:ascii="Times New Roman" w:eastAsia="Times New Roman" w:hAnsi="Times New Roman" w:cs="Times New Roman"/>
          <w:sz w:val="24"/>
          <w:szCs w:val="24"/>
          <w:lang w:val="en-US" w:eastAsia="id-ID"/>
        </w:rPr>
        <w:t>dividen</w:t>
      </w:r>
      <w:proofErr w:type="spellEnd"/>
      <w:r w:rsidRPr="00860ED0">
        <w:rPr>
          <w:rFonts w:ascii="Times New Roman" w:eastAsia="Times New Roman" w:hAnsi="Times New Roman" w:cs="Times New Roman"/>
          <w:sz w:val="24"/>
          <w:szCs w:val="24"/>
          <w:lang w:val="en-US" w:eastAsia="id-ID"/>
        </w:rPr>
        <w:t xml:space="preserve">. </w:t>
      </w:r>
      <w:proofErr w:type="spellStart"/>
      <w:proofErr w:type="gramStart"/>
      <w:r w:rsidRPr="00860ED0">
        <w:rPr>
          <w:rFonts w:ascii="Times New Roman" w:eastAsia="Times New Roman" w:hAnsi="Times New Roman" w:cs="Times New Roman"/>
          <w:sz w:val="24"/>
          <w:szCs w:val="24"/>
          <w:lang w:val="en-US" w:eastAsia="id-ID"/>
        </w:rPr>
        <w:t>Dividen</w:t>
      </w:r>
      <w:proofErr w:type="spellEnd"/>
      <w:r w:rsidR="00860ED0">
        <w:rPr>
          <w:rFonts w:ascii="Times New Roman" w:eastAsia="Times New Roman" w:hAnsi="Times New Roman" w:cs="Times New Roman"/>
          <w:sz w:val="24"/>
          <w:szCs w:val="24"/>
          <w:lang w:val="en-US" w:eastAsia="id-ID"/>
        </w:rPr>
        <w:t xml:space="preserve"> </w:t>
      </w:r>
      <w:proofErr w:type="spellStart"/>
      <w:r w:rsidRPr="00860ED0">
        <w:rPr>
          <w:rFonts w:ascii="Times New Roman" w:eastAsia="Times New Roman" w:hAnsi="Times New Roman" w:cs="Times New Roman"/>
          <w:sz w:val="24"/>
          <w:szCs w:val="24"/>
          <w:lang w:val="en-US" w:eastAsia="id-ID"/>
        </w:rPr>
        <w:t>dibayarkan</w:t>
      </w:r>
      <w:proofErr w:type="spellEnd"/>
      <w:r w:rsidR="00860ED0">
        <w:rPr>
          <w:rFonts w:ascii="Times New Roman" w:eastAsia="Times New Roman" w:hAnsi="Times New Roman" w:cs="Times New Roman"/>
          <w:sz w:val="24"/>
          <w:szCs w:val="24"/>
          <w:lang w:val="en-US" w:eastAsia="id-ID"/>
        </w:rPr>
        <w:t xml:space="preserve"> </w:t>
      </w:r>
      <w:proofErr w:type="spellStart"/>
      <w:r w:rsidRPr="00860ED0">
        <w:rPr>
          <w:rFonts w:ascii="Times New Roman" w:eastAsia="Times New Roman" w:hAnsi="Times New Roman" w:cs="Times New Roman"/>
          <w:sz w:val="24"/>
          <w:szCs w:val="24"/>
          <w:lang w:val="en-US" w:eastAsia="id-ID"/>
        </w:rPr>
        <w:t>kepada</w:t>
      </w:r>
      <w:proofErr w:type="spellEnd"/>
      <w:r w:rsidR="00860ED0">
        <w:rPr>
          <w:rFonts w:ascii="Times New Roman" w:eastAsia="Times New Roman" w:hAnsi="Times New Roman" w:cs="Times New Roman"/>
          <w:sz w:val="24"/>
          <w:szCs w:val="24"/>
          <w:lang w:val="en-US" w:eastAsia="id-ID"/>
        </w:rPr>
        <w:t xml:space="preserve"> </w:t>
      </w:r>
      <w:proofErr w:type="spellStart"/>
      <w:r w:rsidRPr="00860ED0">
        <w:rPr>
          <w:rFonts w:ascii="Times New Roman" w:eastAsia="Times New Roman" w:hAnsi="Times New Roman" w:cs="Times New Roman"/>
          <w:sz w:val="24"/>
          <w:szCs w:val="24"/>
          <w:lang w:val="en-US" w:eastAsia="id-ID"/>
        </w:rPr>
        <w:t>pemegang</w:t>
      </w:r>
      <w:proofErr w:type="spellEnd"/>
      <w:r w:rsidR="00860ED0">
        <w:rPr>
          <w:rFonts w:ascii="Times New Roman" w:eastAsia="Times New Roman" w:hAnsi="Times New Roman" w:cs="Times New Roman"/>
          <w:sz w:val="24"/>
          <w:szCs w:val="24"/>
          <w:lang w:val="en-US" w:eastAsia="id-ID"/>
        </w:rPr>
        <w:t xml:space="preserve"> </w:t>
      </w:r>
      <w:proofErr w:type="spellStart"/>
      <w:r w:rsidRPr="00860ED0">
        <w:rPr>
          <w:rFonts w:ascii="Times New Roman" w:eastAsia="Times New Roman" w:hAnsi="Times New Roman" w:cs="Times New Roman"/>
          <w:sz w:val="24"/>
          <w:szCs w:val="24"/>
          <w:lang w:val="en-US" w:eastAsia="id-ID"/>
        </w:rPr>
        <w:t>saham</w:t>
      </w:r>
      <w:proofErr w:type="spellEnd"/>
      <w:r w:rsidRPr="00860ED0">
        <w:rPr>
          <w:rFonts w:ascii="Times New Roman" w:eastAsia="Times New Roman" w:hAnsi="Times New Roman" w:cs="Times New Roman"/>
          <w:sz w:val="24"/>
          <w:szCs w:val="24"/>
          <w:lang w:val="en-US" w:eastAsia="id-ID"/>
        </w:rPr>
        <w:t xml:space="preserve"> yang </w:t>
      </w:r>
      <w:proofErr w:type="spellStart"/>
      <w:r w:rsidRPr="00860ED0">
        <w:rPr>
          <w:rFonts w:ascii="Times New Roman" w:eastAsia="Times New Roman" w:hAnsi="Times New Roman" w:cs="Times New Roman"/>
          <w:sz w:val="24"/>
          <w:szCs w:val="24"/>
          <w:lang w:val="en-US" w:eastAsia="id-ID"/>
        </w:rPr>
        <w:t>namanya</w:t>
      </w:r>
      <w:proofErr w:type="spellEnd"/>
      <w:r w:rsidR="00860ED0">
        <w:rPr>
          <w:rFonts w:ascii="Times New Roman" w:eastAsia="Times New Roman" w:hAnsi="Times New Roman" w:cs="Times New Roman"/>
          <w:sz w:val="24"/>
          <w:szCs w:val="24"/>
          <w:lang w:val="en-US" w:eastAsia="id-ID"/>
        </w:rPr>
        <w:t xml:space="preserve"> </w:t>
      </w:r>
      <w:proofErr w:type="spellStart"/>
      <w:r w:rsidRPr="00860ED0">
        <w:rPr>
          <w:rFonts w:ascii="Times New Roman" w:eastAsia="Times New Roman" w:hAnsi="Times New Roman" w:cs="Times New Roman"/>
          <w:sz w:val="24"/>
          <w:szCs w:val="24"/>
          <w:lang w:val="en-US" w:eastAsia="id-ID"/>
        </w:rPr>
        <w:t>tercatat</w:t>
      </w:r>
      <w:proofErr w:type="spellEnd"/>
      <w:r w:rsidR="00860ED0">
        <w:rPr>
          <w:rFonts w:ascii="Times New Roman" w:eastAsia="Times New Roman" w:hAnsi="Times New Roman" w:cs="Times New Roman"/>
          <w:sz w:val="24"/>
          <w:szCs w:val="24"/>
          <w:lang w:val="en-US" w:eastAsia="id-ID"/>
        </w:rPr>
        <w:t xml:space="preserve"> </w:t>
      </w:r>
      <w:proofErr w:type="spellStart"/>
      <w:r w:rsidRPr="00860ED0">
        <w:rPr>
          <w:rFonts w:ascii="Times New Roman" w:eastAsia="Times New Roman" w:hAnsi="Times New Roman" w:cs="Times New Roman"/>
          <w:sz w:val="24"/>
          <w:szCs w:val="24"/>
          <w:lang w:val="en-US" w:eastAsia="id-ID"/>
        </w:rPr>
        <w:t>dalam</w:t>
      </w:r>
      <w:bookmarkStart w:id="0" w:name="more"/>
      <w:bookmarkEnd w:id="0"/>
      <w:proofErr w:type="spellEnd"/>
      <w:r w:rsidR="00860ED0">
        <w:rPr>
          <w:rFonts w:ascii="Times New Roman" w:eastAsia="Times New Roman" w:hAnsi="Times New Roman" w:cs="Times New Roman"/>
          <w:sz w:val="24"/>
          <w:szCs w:val="24"/>
          <w:lang w:val="en-US" w:eastAsia="id-ID"/>
        </w:rPr>
        <w:t xml:space="preserve"> </w:t>
      </w:r>
      <w:r w:rsidRPr="00860ED0">
        <w:rPr>
          <w:rFonts w:ascii="Times New Roman" w:eastAsia="Times New Roman" w:hAnsi="Times New Roman" w:cs="Times New Roman"/>
          <w:sz w:val="24"/>
          <w:szCs w:val="24"/>
          <w:lang w:eastAsia="id-ID"/>
        </w:rPr>
        <w:t>daftar pemegang saham.</w:t>
      </w:r>
      <w:proofErr w:type="gramEnd"/>
      <w:r w:rsidRPr="00860ED0">
        <w:rPr>
          <w:rFonts w:ascii="Times New Roman" w:eastAsia="Times New Roman" w:hAnsi="Times New Roman" w:cs="Times New Roman"/>
          <w:sz w:val="24"/>
          <w:szCs w:val="24"/>
          <w:lang w:eastAsia="id-ID"/>
        </w:rPr>
        <w:t xml:space="preserve"> Pembayaran dividen dapat dilakukan oleh perusahaan sendiri atau melalui pihak lain, umpamanya bank. Cara yang kedua biasanya yang dipilih perusahaan karena bank mempunyai banyak cabang, sehingga memudahkan pemegang saham yang mungkin sekali tersebar luas di seluruh Indonesia (Arief Suaidi, 1994: 230). </w:t>
      </w:r>
    </w:p>
    <w:p w:rsidR="00860ED0" w:rsidRPr="00860ED0" w:rsidRDefault="0086294B" w:rsidP="00860ED0">
      <w:pPr>
        <w:pStyle w:val="ListParagraph"/>
        <w:spacing w:after="0" w:line="240" w:lineRule="auto"/>
        <w:ind w:left="270"/>
        <w:rPr>
          <w:rFonts w:ascii="Times New Roman" w:eastAsia="Times New Roman" w:hAnsi="Times New Roman" w:cs="Times New Roman"/>
          <w:sz w:val="24"/>
          <w:szCs w:val="24"/>
          <w:lang w:eastAsia="id-ID"/>
        </w:rPr>
      </w:pPr>
      <w:r w:rsidRPr="00860ED0">
        <w:rPr>
          <w:rFonts w:ascii="Times New Roman" w:eastAsia="Times New Roman" w:hAnsi="Times New Roman" w:cs="Times New Roman"/>
          <w:sz w:val="24"/>
          <w:szCs w:val="24"/>
          <w:lang w:eastAsia="id-ID"/>
        </w:rPr>
        <w:t xml:space="preserve">Yang perlu diperhatikan oleh pimpinan perusahaan sebelum membuat pengumuman adanya dividen kas adalah apakah jumlah kas yang ada mencukupi untuk pembagian dividen tersebut. </w:t>
      </w:r>
      <w:r w:rsidR="00860ED0" w:rsidRPr="00860ED0">
        <w:rPr>
          <w:rFonts w:ascii="Times New Roman" w:eastAsia="Times New Roman" w:hAnsi="Times New Roman" w:cs="Times New Roman"/>
          <w:sz w:val="24"/>
          <w:szCs w:val="24"/>
          <w:lang w:val="en-US" w:eastAsia="id-ID"/>
        </w:rPr>
        <w:t xml:space="preserve"> </w:t>
      </w:r>
    </w:p>
    <w:p w:rsidR="0086294B" w:rsidRPr="00860ED0" w:rsidRDefault="0086294B" w:rsidP="00860ED0">
      <w:pPr>
        <w:pStyle w:val="ListParagraph"/>
        <w:spacing w:after="0" w:line="240" w:lineRule="auto"/>
        <w:ind w:left="270"/>
        <w:rPr>
          <w:rFonts w:ascii="Times New Roman" w:eastAsia="Times New Roman" w:hAnsi="Times New Roman" w:cs="Times New Roman"/>
          <w:sz w:val="24"/>
          <w:szCs w:val="24"/>
          <w:lang w:eastAsia="id-ID"/>
        </w:rPr>
      </w:pPr>
      <w:proofErr w:type="gramStart"/>
      <w:r w:rsidRPr="008C1E53">
        <w:rPr>
          <w:rFonts w:ascii="Times New Roman" w:eastAsia="Times New Roman" w:hAnsi="Times New Roman" w:cs="Times New Roman"/>
          <w:i/>
          <w:color w:val="1F497D" w:themeColor="text2"/>
          <w:sz w:val="24"/>
          <w:szCs w:val="24"/>
          <w:lang w:val="en-US" w:eastAsia="id-ID"/>
        </w:rPr>
        <w:t xml:space="preserve">Script </w:t>
      </w:r>
      <w:proofErr w:type="spellStart"/>
      <w:r w:rsidRPr="008C1E53">
        <w:rPr>
          <w:rFonts w:ascii="Times New Roman" w:eastAsia="Times New Roman" w:hAnsi="Times New Roman" w:cs="Times New Roman"/>
          <w:i/>
          <w:color w:val="1F497D" w:themeColor="text2"/>
          <w:sz w:val="24"/>
          <w:szCs w:val="24"/>
          <w:lang w:val="en-US" w:eastAsia="id-ID"/>
        </w:rPr>
        <w:t>dividen</w:t>
      </w:r>
      <w:proofErr w:type="spellEnd"/>
      <w:r w:rsidR="00860ED0" w:rsidRPr="008C1E53">
        <w:rPr>
          <w:rFonts w:ascii="Times New Roman" w:eastAsia="Times New Roman" w:hAnsi="Times New Roman" w:cs="Times New Roman"/>
          <w:i/>
          <w:color w:val="1F497D" w:themeColor="text2"/>
          <w:sz w:val="24"/>
          <w:szCs w:val="24"/>
          <w:lang w:val="en-US" w:eastAsia="id-ID"/>
        </w:rPr>
        <w:t xml:space="preserve"> </w:t>
      </w:r>
      <w:proofErr w:type="spellStart"/>
      <w:r w:rsidRPr="008C1E53">
        <w:rPr>
          <w:rFonts w:ascii="Times New Roman" w:eastAsia="Times New Roman" w:hAnsi="Times New Roman" w:cs="Times New Roman"/>
          <w:i/>
          <w:color w:val="1F497D" w:themeColor="text2"/>
          <w:sz w:val="24"/>
          <w:szCs w:val="24"/>
          <w:lang w:val="en-US" w:eastAsia="id-ID"/>
        </w:rPr>
        <w:t>seperti</w:t>
      </w:r>
      <w:proofErr w:type="spellEnd"/>
      <w:r w:rsidR="00860ED0" w:rsidRPr="008C1E53">
        <w:rPr>
          <w:rFonts w:ascii="Times New Roman" w:eastAsia="Times New Roman" w:hAnsi="Times New Roman" w:cs="Times New Roman"/>
          <w:i/>
          <w:color w:val="1F497D" w:themeColor="text2"/>
          <w:sz w:val="24"/>
          <w:szCs w:val="24"/>
          <w:lang w:val="en-US" w:eastAsia="id-ID"/>
        </w:rPr>
        <w:t xml:space="preserve"> </w:t>
      </w:r>
      <w:proofErr w:type="spellStart"/>
      <w:r w:rsidRPr="008C1E53">
        <w:rPr>
          <w:rFonts w:ascii="Times New Roman" w:eastAsia="Times New Roman" w:hAnsi="Times New Roman" w:cs="Times New Roman"/>
          <w:i/>
          <w:color w:val="1F497D" w:themeColor="text2"/>
          <w:sz w:val="24"/>
          <w:szCs w:val="24"/>
          <w:lang w:val="en-US" w:eastAsia="id-ID"/>
        </w:rPr>
        <w:t>ini</w:t>
      </w:r>
      <w:proofErr w:type="spellEnd"/>
      <w:r w:rsidR="00860ED0" w:rsidRPr="008C1E53">
        <w:rPr>
          <w:rFonts w:ascii="Times New Roman" w:eastAsia="Times New Roman" w:hAnsi="Times New Roman" w:cs="Times New Roman"/>
          <w:i/>
          <w:color w:val="1F497D" w:themeColor="text2"/>
          <w:sz w:val="24"/>
          <w:szCs w:val="24"/>
          <w:lang w:val="en-US" w:eastAsia="id-ID"/>
        </w:rPr>
        <w:t xml:space="preserve"> </w:t>
      </w:r>
      <w:proofErr w:type="spellStart"/>
      <w:r w:rsidRPr="008C1E53">
        <w:rPr>
          <w:rFonts w:ascii="Times New Roman" w:eastAsia="Times New Roman" w:hAnsi="Times New Roman" w:cs="Times New Roman"/>
          <w:i/>
          <w:color w:val="1F497D" w:themeColor="text2"/>
          <w:sz w:val="24"/>
          <w:szCs w:val="24"/>
          <w:lang w:val="en-US" w:eastAsia="id-ID"/>
        </w:rPr>
        <w:t>biasanya</w:t>
      </w:r>
      <w:proofErr w:type="spellEnd"/>
      <w:r w:rsidR="00860ED0" w:rsidRPr="008C1E53">
        <w:rPr>
          <w:rFonts w:ascii="Times New Roman" w:eastAsia="Times New Roman" w:hAnsi="Times New Roman" w:cs="Times New Roman"/>
          <w:i/>
          <w:color w:val="1F497D" w:themeColor="text2"/>
          <w:sz w:val="24"/>
          <w:szCs w:val="24"/>
          <w:lang w:val="en-US" w:eastAsia="id-ID"/>
        </w:rPr>
        <w:t xml:space="preserve"> </w:t>
      </w:r>
      <w:proofErr w:type="spellStart"/>
      <w:r w:rsidRPr="008C1E53">
        <w:rPr>
          <w:rFonts w:ascii="Times New Roman" w:eastAsia="Times New Roman" w:hAnsi="Times New Roman" w:cs="Times New Roman"/>
          <w:i/>
          <w:color w:val="1F497D" w:themeColor="text2"/>
          <w:sz w:val="24"/>
          <w:szCs w:val="24"/>
          <w:lang w:val="en-US" w:eastAsia="id-ID"/>
        </w:rPr>
        <w:t>dibuat</w:t>
      </w:r>
      <w:proofErr w:type="spellEnd"/>
      <w:r w:rsidR="00860ED0" w:rsidRPr="008C1E53">
        <w:rPr>
          <w:rFonts w:ascii="Times New Roman" w:eastAsia="Times New Roman" w:hAnsi="Times New Roman" w:cs="Times New Roman"/>
          <w:i/>
          <w:color w:val="1F497D" w:themeColor="text2"/>
          <w:sz w:val="24"/>
          <w:szCs w:val="24"/>
          <w:lang w:val="en-US" w:eastAsia="id-ID"/>
        </w:rPr>
        <w:t xml:space="preserve"> </w:t>
      </w:r>
      <w:proofErr w:type="spellStart"/>
      <w:r w:rsidRPr="008C1E53">
        <w:rPr>
          <w:rFonts w:ascii="Times New Roman" w:eastAsia="Times New Roman" w:hAnsi="Times New Roman" w:cs="Times New Roman"/>
          <w:i/>
          <w:color w:val="1F497D" w:themeColor="text2"/>
          <w:sz w:val="24"/>
          <w:szCs w:val="24"/>
          <w:lang w:val="en-US" w:eastAsia="id-ID"/>
        </w:rPr>
        <w:t>apabila</w:t>
      </w:r>
      <w:proofErr w:type="spellEnd"/>
      <w:r w:rsidR="00860ED0" w:rsidRPr="008C1E53">
        <w:rPr>
          <w:rFonts w:ascii="Times New Roman" w:eastAsia="Times New Roman" w:hAnsi="Times New Roman" w:cs="Times New Roman"/>
          <w:i/>
          <w:color w:val="1F497D" w:themeColor="text2"/>
          <w:sz w:val="24"/>
          <w:szCs w:val="24"/>
          <w:lang w:val="en-US" w:eastAsia="id-ID"/>
        </w:rPr>
        <w:t xml:space="preserve"> </w:t>
      </w:r>
      <w:proofErr w:type="spellStart"/>
      <w:r w:rsidRPr="008C1E53">
        <w:rPr>
          <w:rFonts w:ascii="Times New Roman" w:eastAsia="Times New Roman" w:hAnsi="Times New Roman" w:cs="Times New Roman"/>
          <w:i/>
          <w:color w:val="1F497D" w:themeColor="text2"/>
          <w:sz w:val="24"/>
          <w:szCs w:val="24"/>
          <w:lang w:val="en-US" w:eastAsia="id-ID"/>
        </w:rPr>
        <w:t>pada</w:t>
      </w:r>
      <w:proofErr w:type="spellEnd"/>
      <w:r w:rsidR="00860ED0" w:rsidRPr="008C1E53">
        <w:rPr>
          <w:rFonts w:ascii="Times New Roman" w:eastAsia="Times New Roman" w:hAnsi="Times New Roman" w:cs="Times New Roman"/>
          <w:i/>
          <w:color w:val="1F497D" w:themeColor="text2"/>
          <w:sz w:val="24"/>
          <w:szCs w:val="24"/>
          <w:lang w:val="en-US" w:eastAsia="id-ID"/>
        </w:rPr>
        <w:t xml:space="preserve"> </w:t>
      </w:r>
      <w:proofErr w:type="spellStart"/>
      <w:r w:rsidRPr="008C1E53">
        <w:rPr>
          <w:rFonts w:ascii="Times New Roman" w:eastAsia="Times New Roman" w:hAnsi="Times New Roman" w:cs="Times New Roman"/>
          <w:i/>
          <w:color w:val="1F497D" w:themeColor="text2"/>
          <w:sz w:val="24"/>
          <w:szCs w:val="24"/>
          <w:lang w:val="en-US" w:eastAsia="id-ID"/>
        </w:rPr>
        <w:t>waktu</w:t>
      </w:r>
      <w:proofErr w:type="spellEnd"/>
      <w:r w:rsidR="00860ED0" w:rsidRPr="008C1E53">
        <w:rPr>
          <w:rFonts w:ascii="Times New Roman" w:eastAsia="Times New Roman" w:hAnsi="Times New Roman" w:cs="Times New Roman"/>
          <w:i/>
          <w:color w:val="1F497D" w:themeColor="text2"/>
          <w:sz w:val="24"/>
          <w:szCs w:val="24"/>
          <w:lang w:val="en-US" w:eastAsia="id-ID"/>
        </w:rPr>
        <w:t xml:space="preserve"> </w:t>
      </w:r>
      <w:proofErr w:type="spellStart"/>
      <w:r w:rsidRPr="008C1E53">
        <w:rPr>
          <w:rFonts w:ascii="Times New Roman" w:eastAsia="Times New Roman" w:hAnsi="Times New Roman" w:cs="Times New Roman"/>
          <w:i/>
          <w:color w:val="1F497D" w:themeColor="text2"/>
          <w:sz w:val="24"/>
          <w:szCs w:val="24"/>
          <w:lang w:val="en-US" w:eastAsia="id-ID"/>
        </w:rPr>
        <w:t>para</w:t>
      </w:r>
      <w:proofErr w:type="spellEnd"/>
      <w:r w:rsidR="00860ED0" w:rsidRPr="008C1E53">
        <w:rPr>
          <w:rFonts w:ascii="Times New Roman" w:eastAsia="Times New Roman" w:hAnsi="Times New Roman" w:cs="Times New Roman"/>
          <w:i/>
          <w:color w:val="1F497D" w:themeColor="text2"/>
          <w:sz w:val="24"/>
          <w:szCs w:val="24"/>
          <w:lang w:val="en-US" w:eastAsia="id-ID"/>
        </w:rPr>
        <w:t xml:space="preserve"> </w:t>
      </w:r>
      <w:proofErr w:type="spellStart"/>
      <w:r w:rsidRPr="008C1E53">
        <w:rPr>
          <w:rFonts w:ascii="Times New Roman" w:eastAsia="Times New Roman" w:hAnsi="Times New Roman" w:cs="Times New Roman"/>
          <w:i/>
          <w:color w:val="1F497D" w:themeColor="text2"/>
          <w:sz w:val="24"/>
          <w:szCs w:val="24"/>
          <w:lang w:val="en-US" w:eastAsia="id-ID"/>
        </w:rPr>
        <w:t>pemegang</w:t>
      </w:r>
      <w:proofErr w:type="spellEnd"/>
      <w:r w:rsidR="00860ED0" w:rsidRPr="008C1E53">
        <w:rPr>
          <w:rFonts w:ascii="Times New Roman" w:eastAsia="Times New Roman" w:hAnsi="Times New Roman" w:cs="Times New Roman"/>
          <w:i/>
          <w:color w:val="1F497D" w:themeColor="text2"/>
          <w:sz w:val="24"/>
          <w:szCs w:val="24"/>
          <w:lang w:val="en-US" w:eastAsia="id-ID"/>
        </w:rPr>
        <w:t xml:space="preserve"> </w:t>
      </w:r>
      <w:proofErr w:type="spellStart"/>
      <w:r w:rsidRPr="008C1E53">
        <w:rPr>
          <w:rFonts w:ascii="Times New Roman" w:eastAsia="Times New Roman" w:hAnsi="Times New Roman" w:cs="Times New Roman"/>
          <w:i/>
          <w:color w:val="1F497D" w:themeColor="text2"/>
          <w:sz w:val="24"/>
          <w:szCs w:val="24"/>
          <w:lang w:val="en-US" w:eastAsia="id-ID"/>
        </w:rPr>
        <w:t>saham</w:t>
      </w:r>
      <w:proofErr w:type="spellEnd"/>
      <w:r w:rsidR="00860ED0" w:rsidRPr="008C1E53">
        <w:rPr>
          <w:rFonts w:ascii="Times New Roman" w:eastAsia="Times New Roman" w:hAnsi="Times New Roman" w:cs="Times New Roman"/>
          <w:i/>
          <w:color w:val="1F497D" w:themeColor="text2"/>
          <w:sz w:val="24"/>
          <w:szCs w:val="24"/>
          <w:lang w:val="en-US" w:eastAsia="id-ID"/>
        </w:rPr>
        <w:t xml:space="preserve"> </w:t>
      </w:r>
      <w:proofErr w:type="spellStart"/>
      <w:r w:rsidRPr="008C1E53">
        <w:rPr>
          <w:rFonts w:ascii="Times New Roman" w:eastAsia="Times New Roman" w:hAnsi="Times New Roman" w:cs="Times New Roman"/>
          <w:i/>
          <w:color w:val="1F497D" w:themeColor="text2"/>
          <w:sz w:val="24"/>
          <w:szCs w:val="24"/>
          <w:lang w:val="en-US" w:eastAsia="id-ID"/>
        </w:rPr>
        <w:t>mengambil</w:t>
      </w:r>
      <w:proofErr w:type="spellEnd"/>
      <w:r w:rsidR="00860ED0" w:rsidRPr="008C1E53">
        <w:rPr>
          <w:rFonts w:ascii="Times New Roman" w:eastAsia="Times New Roman" w:hAnsi="Times New Roman" w:cs="Times New Roman"/>
          <w:i/>
          <w:color w:val="1F497D" w:themeColor="text2"/>
          <w:sz w:val="24"/>
          <w:szCs w:val="24"/>
          <w:lang w:val="en-US" w:eastAsia="id-ID"/>
        </w:rPr>
        <w:t xml:space="preserve"> </w:t>
      </w:r>
      <w:proofErr w:type="spellStart"/>
      <w:r w:rsidRPr="008C1E53">
        <w:rPr>
          <w:rFonts w:ascii="Times New Roman" w:eastAsia="Times New Roman" w:hAnsi="Times New Roman" w:cs="Times New Roman"/>
          <w:i/>
          <w:color w:val="1F497D" w:themeColor="text2"/>
          <w:sz w:val="24"/>
          <w:szCs w:val="24"/>
          <w:lang w:val="en-US" w:eastAsia="id-ID"/>
        </w:rPr>
        <w:t>keputusan</w:t>
      </w:r>
      <w:proofErr w:type="spellEnd"/>
      <w:r w:rsidR="00860ED0" w:rsidRPr="008C1E53">
        <w:rPr>
          <w:rFonts w:ascii="Times New Roman" w:eastAsia="Times New Roman" w:hAnsi="Times New Roman" w:cs="Times New Roman"/>
          <w:i/>
          <w:color w:val="1F497D" w:themeColor="text2"/>
          <w:sz w:val="24"/>
          <w:szCs w:val="24"/>
          <w:lang w:val="en-US" w:eastAsia="id-ID"/>
        </w:rPr>
        <w:t xml:space="preserve"> </w:t>
      </w:r>
      <w:proofErr w:type="spellStart"/>
      <w:r w:rsidRPr="008C1E53">
        <w:rPr>
          <w:rFonts w:ascii="Times New Roman" w:eastAsia="Times New Roman" w:hAnsi="Times New Roman" w:cs="Times New Roman"/>
          <w:i/>
          <w:color w:val="1F497D" w:themeColor="text2"/>
          <w:sz w:val="24"/>
          <w:szCs w:val="24"/>
          <w:lang w:val="en-US" w:eastAsia="id-ID"/>
        </w:rPr>
        <w:t>tentang</w:t>
      </w:r>
      <w:proofErr w:type="spellEnd"/>
      <w:r w:rsidR="00860ED0" w:rsidRPr="008C1E53">
        <w:rPr>
          <w:rFonts w:ascii="Times New Roman" w:eastAsia="Times New Roman" w:hAnsi="Times New Roman" w:cs="Times New Roman"/>
          <w:i/>
          <w:color w:val="1F497D" w:themeColor="text2"/>
          <w:sz w:val="24"/>
          <w:szCs w:val="24"/>
          <w:lang w:val="en-US" w:eastAsia="id-ID"/>
        </w:rPr>
        <w:t xml:space="preserve"> </w:t>
      </w:r>
      <w:proofErr w:type="spellStart"/>
      <w:r w:rsidRPr="008C1E53">
        <w:rPr>
          <w:rFonts w:ascii="Times New Roman" w:eastAsia="Times New Roman" w:hAnsi="Times New Roman" w:cs="Times New Roman"/>
          <w:i/>
          <w:color w:val="1F497D" w:themeColor="text2"/>
          <w:sz w:val="24"/>
          <w:szCs w:val="24"/>
          <w:lang w:val="en-US" w:eastAsia="id-ID"/>
        </w:rPr>
        <w:t>pembagian</w:t>
      </w:r>
      <w:proofErr w:type="spellEnd"/>
      <w:r w:rsidR="00860ED0" w:rsidRPr="008C1E53">
        <w:rPr>
          <w:rFonts w:ascii="Times New Roman" w:eastAsia="Times New Roman" w:hAnsi="Times New Roman" w:cs="Times New Roman"/>
          <w:i/>
          <w:color w:val="1F497D" w:themeColor="text2"/>
          <w:sz w:val="24"/>
          <w:szCs w:val="24"/>
          <w:lang w:val="en-US" w:eastAsia="id-ID"/>
        </w:rPr>
        <w:t xml:space="preserve"> </w:t>
      </w:r>
      <w:proofErr w:type="spellStart"/>
      <w:r w:rsidRPr="008C1E53">
        <w:rPr>
          <w:rFonts w:ascii="Times New Roman" w:eastAsia="Times New Roman" w:hAnsi="Times New Roman" w:cs="Times New Roman"/>
          <w:i/>
          <w:color w:val="1F497D" w:themeColor="text2"/>
          <w:sz w:val="24"/>
          <w:szCs w:val="24"/>
          <w:lang w:val="en-US" w:eastAsia="id-ID"/>
        </w:rPr>
        <w:t>laba</w:t>
      </w:r>
      <w:proofErr w:type="spellEnd"/>
      <w:r w:rsidRPr="008C1E53">
        <w:rPr>
          <w:rFonts w:ascii="Times New Roman" w:eastAsia="Times New Roman" w:hAnsi="Times New Roman" w:cs="Times New Roman"/>
          <w:i/>
          <w:color w:val="1F497D" w:themeColor="text2"/>
          <w:sz w:val="24"/>
          <w:szCs w:val="24"/>
          <w:lang w:val="en-US" w:eastAsia="id-ID"/>
        </w:rPr>
        <w:t xml:space="preserve">, </w:t>
      </w:r>
      <w:proofErr w:type="spellStart"/>
      <w:r w:rsidRPr="008C1E53">
        <w:rPr>
          <w:rFonts w:ascii="Times New Roman" w:eastAsia="Times New Roman" w:hAnsi="Times New Roman" w:cs="Times New Roman"/>
          <w:i/>
          <w:color w:val="1F497D" w:themeColor="text2"/>
          <w:sz w:val="24"/>
          <w:szCs w:val="24"/>
          <w:lang w:val="en-US" w:eastAsia="id-ID"/>
        </w:rPr>
        <w:t>dimana</w:t>
      </w:r>
      <w:proofErr w:type="spellEnd"/>
      <w:r w:rsidR="00860ED0" w:rsidRPr="008C1E53">
        <w:rPr>
          <w:rFonts w:ascii="Times New Roman" w:eastAsia="Times New Roman" w:hAnsi="Times New Roman" w:cs="Times New Roman"/>
          <w:i/>
          <w:color w:val="1F497D" w:themeColor="text2"/>
          <w:sz w:val="24"/>
          <w:szCs w:val="24"/>
          <w:lang w:val="en-US" w:eastAsia="id-ID"/>
        </w:rPr>
        <w:t xml:space="preserve"> </w:t>
      </w:r>
      <w:proofErr w:type="spellStart"/>
      <w:r w:rsidRPr="008C1E53">
        <w:rPr>
          <w:rFonts w:ascii="Times New Roman" w:eastAsia="Times New Roman" w:hAnsi="Times New Roman" w:cs="Times New Roman"/>
          <w:i/>
          <w:color w:val="1F497D" w:themeColor="text2"/>
          <w:sz w:val="24"/>
          <w:szCs w:val="24"/>
          <w:lang w:val="en-US" w:eastAsia="id-ID"/>
        </w:rPr>
        <w:t>perusahaan</w:t>
      </w:r>
      <w:proofErr w:type="spellEnd"/>
      <w:r w:rsidR="00860ED0" w:rsidRPr="008C1E53">
        <w:rPr>
          <w:rFonts w:ascii="Times New Roman" w:eastAsia="Times New Roman" w:hAnsi="Times New Roman" w:cs="Times New Roman"/>
          <w:i/>
          <w:color w:val="1F497D" w:themeColor="text2"/>
          <w:sz w:val="24"/>
          <w:szCs w:val="24"/>
          <w:lang w:val="en-US" w:eastAsia="id-ID"/>
        </w:rPr>
        <w:t xml:space="preserve"> </w:t>
      </w:r>
      <w:proofErr w:type="spellStart"/>
      <w:r w:rsidRPr="008C1E53">
        <w:rPr>
          <w:rFonts w:ascii="Times New Roman" w:eastAsia="Times New Roman" w:hAnsi="Times New Roman" w:cs="Times New Roman"/>
          <w:i/>
          <w:color w:val="1F497D" w:themeColor="text2"/>
          <w:sz w:val="24"/>
          <w:szCs w:val="24"/>
          <w:lang w:val="en-US" w:eastAsia="id-ID"/>
        </w:rPr>
        <w:t>belum</w:t>
      </w:r>
      <w:proofErr w:type="spellEnd"/>
      <w:r w:rsidRPr="008C1E53">
        <w:rPr>
          <w:rFonts w:ascii="Times New Roman" w:eastAsia="Times New Roman" w:hAnsi="Times New Roman" w:cs="Times New Roman"/>
          <w:i/>
          <w:color w:val="1F497D" w:themeColor="text2"/>
          <w:sz w:val="24"/>
          <w:szCs w:val="24"/>
          <w:lang w:val="en-US" w:eastAsia="id-ID"/>
        </w:rPr>
        <w:t xml:space="preserve"> (</w:t>
      </w:r>
      <w:proofErr w:type="spellStart"/>
      <w:r w:rsidRPr="008C1E53">
        <w:rPr>
          <w:rFonts w:ascii="Times New Roman" w:eastAsia="Times New Roman" w:hAnsi="Times New Roman" w:cs="Times New Roman"/>
          <w:i/>
          <w:color w:val="1F497D" w:themeColor="text2"/>
          <w:sz w:val="24"/>
          <w:szCs w:val="24"/>
          <w:lang w:val="en-US" w:eastAsia="id-ID"/>
        </w:rPr>
        <w:t>tidak</w:t>
      </w:r>
      <w:proofErr w:type="spellEnd"/>
      <w:r w:rsidRPr="008C1E53">
        <w:rPr>
          <w:rFonts w:ascii="Times New Roman" w:eastAsia="Times New Roman" w:hAnsi="Times New Roman" w:cs="Times New Roman"/>
          <w:i/>
          <w:color w:val="1F497D" w:themeColor="text2"/>
          <w:sz w:val="24"/>
          <w:szCs w:val="24"/>
          <w:lang w:val="en-US" w:eastAsia="id-ID"/>
        </w:rPr>
        <w:t xml:space="preserve">) </w:t>
      </w:r>
      <w:proofErr w:type="spellStart"/>
      <w:r w:rsidRPr="008C1E53">
        <w:rPr>
          <w:rFonts w:ascii="Times New Roman" w:eastAsia="Times New Roman" w:hAnsi="Times New Roman" w:cs="Times New Roman"/>
          <w:i/>
          <w:color w:val="1F497D" w:themeColor="text2"/>
          <w:sz w:val="24"/>
          <w:szCs w:val="24"/>
          <w:lang w:val="en-US" w:eastAsia="id-ID"/>
        </w:rPr>
        <w:t>mempunyai</w:t>
      </w:r>
      <w:proofErr w:type="spellEnd"/>
      <w:r w:rsidR="00860ED0" w:rsidRPr="008C1E53">
        <w:rPr>
          <w:rFonts w:ascii="Times New Roman" w:eastAsia="Times New Roman" w:hAnsi="Times New Roman" w:cs="Times New Roman"/>
          <w:i/>
          <w:color w:val="1F497D" w:themeColor="text2"/>
          <w:sz w:val="24"/>
          <w:szCs w:val="24"/>
          <w:lang w:val="en-US" w:eastAsia="id-ID"/>
        </w:rPr>
        <w:t xml:space="preserve"> </w:t>
      </w:r>
      <w:proofErr w:type="spellStart"/>
      <w:r w:rsidRPr="008C1E53">
        <w:rPr>
          <w:rFonts w:ascii="Times New Roman" w:eastAsia="Times New Roman" w:hAnsi="Times New Roman" w:cs="Times New Roman"/>
          <w:i/>
          <w:color w:val="1F497D" w:themeColor="text2"/>
          <w:sz w:val="24"/>
          <w:szCs w:val="24"/>
          <w:lang w:val="en-US" w:eastAsia="id-ID"/>
        </w:rPr>
        <w:t>persediaan</w:t>
      </w:r>
      <w:proofErr w:type="spellEnd"/>
      <w:r w:rsidR="00860ED0" w:rsidRPr="008C1E53">
        <w:rPr>
          <w:rFonts w:ascii="Times New Roman" w:eastAsia="Times New Roman" w:hAnsi="Times New Roman" w:cs="Times New Roman"/>
          <w:i/>
          <w:color w:val="1F497D" w:themeColor="text2"/>
          <w:sz w:val="24"/>
          <w:szCs w:val="24"/>
          <w:lang w:val="en-US" w:eastAsia="id-ID"/>
        </w:rPr>
        <w:t xml:space="preserve"> </w:t>
      </w:r>
      <w:proofErr w:type="spellStart"/>
      <w:r w:rsidRPr="008C1E53">
        <w:rPr>
          <w:rFonts w:ascii="Times New Roman" w:eastAsia="Times New Roman" w:hAnsi="Times New Roman" w:cs="Times New Roman"/>
          <w:i/>
          <w:color w:val="1F497D" w:themeColor="text2"/>
          <w:sz w:val="24"/>
          <w:szCs w:val="24"/>
          <w:lang w:val="en-US" w:eastAsia="id-ID"/>
        </w:rPr>
        <w:t>uang</w:t>
      </w:r>
      <w:proofErr w:type="spellEnd"/>
      <w:r w:rsidRPr="008C1E53">
        <w:rPr>
          <w:rFonts w:ascii="Times New Roman" w:eastAsia="Times New Roman" w:hAnsi="Times New Roman" w:cs="Times New Roman"/>
          <w:i/>
          <w:color w:val="1F497D" w:themeColor="text2"/>
          <w:sz w:val="24"/>
          <w:szCs w:val="24"/>
          <w:lang w:val="en-US" w:eastAsia="id-ID"/>
        </w:rPr>
        <w:t xml:space="preserve"> cash yang </w:t>
      </w:r>
      <w:proofErr w:type="spellStart"/>
      <w:r w:rsidRPr="008C1E53">
        <w:rPr>
          <w:rFonts w:ascii="Times New Roman" w:eastAsia="Times New Roman" w:hAnsi="Times New Roman" w:cs="Times New Roman"/>
          <w:i/>
          <w:color w:val="1F497D" w:themeColor="text2"/>
          <w:sz w:val="24"/>
          <w:szCs w:val="24"/>
          <w:lang w:val="en-US" w:eastAsia="id-ID"/>
        </w:rPr>
        <w:t>cukup</w:t>
      </w:r>
      <w:proofErr w:type="spellEnd"/>
      <w:r w:rsidR="00860ED0" w:rsidRPr="008C1E53">
        <w:rPr>
          <w:rFonts w:ascii="Times New Roman" w:eastAsia="Times New Roman" w:hAnsi="Times New Roman" w:cs="Times New Roman"/>
          <w:i/>
          <w:color w:val="1F497D" w:themeColor="text2"/>
          <w:sz w:val="24"/>
          <w:szCs w:val="24"/>
          <w:lang w:val="en-US" w:eastAsia="id-ID"/>
        </w:rPr>
        <w:t xml:space="preserve"> </w:t>
      </w:r>
      <w:proofErr w:type="spellStart"/>
      <w:r w:rsidRPr="008C1E53">
        <w:rPr>
          <w:rFonts w:ascii="Times New Roman" w:eastAsia="Times New Roman" w:hAnsi="Times New Roman" w:cs="Times New Roman"/>
          <w:i/>
          <w:color w:val="1F497D" w:themeColor="text2"/>
          <w:sz w:val="24"/>
          <w:szCs w:val="24"/>
          <w:lang w:val="en-US" w:eastAsia="id-ID"/>
        </w:rPr>
        <w:t>untuk</w:t>
      </w:r>
      <w:proofErr w:type="spellEnd"/>
      <w:r w:rsidR="00860ED0" w:rsidRPr="008C1E53">
        <w:rPr>
          <w:rFonts w:ascii="Times New Roman" w:eastAsia="Times New Roman" w:hAnsi="Times New Roman" w:cs="Times New Roman"/>
          <w:i/>
          <w:color w:val="1F497D" w:themeColor="text2"/>
          <w:sz w:val="24"/>
          <w:szCs w:val="24"/>
          <w:lang w:val="en-US" w:eastAsia="id-ID"/>
        </w:rPr>
        <w:t xml:space="preserve"> </w:t>
      </w:r>
      <w:proofErr w:type="spellStart"/>
      <w:r w:rsidRPr="008C1E53">
        <w:rPr>
          <w:rFonts w:ascii="Times New Roman" w:eastAsia="Times New Roman" w:hAnsi="Times New Roman" w:cs="Times New Roman"/>
          <w:i/>
          <w:color w:val="1F497D" w:themeColor="text2"/>
          <w:sz w:val="24"/>
          <w:szCs w:val="24"/>
          <w:lang w:val="en-US" w:eastAsia="id-ID"/>
        </w:rPr>
        <w:t>membayar</w:t>
      </w:r>
      <w:proofErr w:type="spellEnd"/>
      <w:r w:rsidR="00860ED0" w:rsidRPr="008C1E53">
        <w:rPr>
          <w:rFonts w:ascii="Times New Roman" w:eastAsia="Times New Roman" w:hAnsi="Times New Roman" w:cs="Times New Roman"/>
          <w:i/>
          <w:color w:val="1F497D" w:themeColor="text2"/>
          <w:sz w:val="24"/>
          <w:szCs w:val="24"/>
          <w:lang w:val="en-US" w:eastAsia="id-ID"/>
        </w:rPr>
        <w:t xml:space="preserve"> </w:t>
      </w:r>
      <w:proofErr w:type="spellStart"/>
      <w:r w:rsidRPr="008C1E53">
        <w:rPr>
          <w:rFonts w:ascii="Times New Roman" w:eastAsia="Times New Roman" w:hAnsi="Times New Roman" w:cs="Times New Roman"/>
          <w:i/>
          <w:color w:val="1F497D" w:themeColor="text2"/>
          <w:sz w:val="24"/>
          <w:szCs w:val="24"/>
          <w:lang w:val="en-US" w:eastAsia="id-ID"/>
        </w:rPr>
        <w:t>dividen</w:t>
      </w:r>
      <w:proofErr w:type="spellEnd"/>
      <w:r w:rsidRPr="008C1E53">
        <w:rPr>
          <w:rFonts w:ascii="Times New Roman" w:eastAsia="Times New Roman" w:hAnsi="Times New Roman" w:cs="Times New Roman"/>
          <w:i/>
          <w:color w:val="1F497D" w:themeColor="text2"/>
          <w:sz w:val="24"/>
          <w:szCs w:val="24"/>
          <w:lang w:val="en-US" w:eastAsia="id-ID"/>
        </w:rPr>
        <w:t xml:space="preserve"> cash </w:t>
      </w:r>
      <w:r w:rsidRPr="00860ED0">
        <w:rPr>
          <w:rFonts w:ascii="Times New Roman" w:eastAsia="Times New Roman" w:hAnsi="Times New Roman" w:cs="Times New Roman"/>
          <w:sz w:val="24"/>
          <w:szCs w:val="24"/>
          <w:lang w:val="en-US" w:eastAsia="id-ID"/>
        </w:rPr>
        <w:t>(</w:t>
      </w:r>
      <w:proofErr w:type="spellStart"/>
      <w:r w:rsidRPr="00860ED0">
        <w:rPr>
          <w:rFonts w:ascii="Times New Roman" w:eastAsia="Times New Roman" w:hAnsi="Times New Roman" w:cs="Times New Roman"/>
          <w:sz w:val="24"/>
          <w:szCs w:val="24"/>
          <w:lang w:val="en-US" w:eastAsia="id-ID"/>
        </w:rPr>
        <w:t>AriefSuaidi</w:t>
      </w:r>
      <w:proofErr w:type="spellEnd"/>
      <w:r w:rsidRPr="00860ED0">
        <w:rPr>
          <w:rFonts w:ascii="Times New Roman" w:eastAsia="Times New Roman" w:hAnsi="Times New Roman" w:cs="Times New Roman"/>
          <w:sz w:val="24"/>
          <w:szCs w:val="24"/>
          <w:lang w:val="en-US" w:eastAsia="id-ID"/>
        </w:rPr>
        <w:t>, 1994: 231).</w:t>
      </w:r>
      <w:proofErr w:type="gramEnd"/>
    </w:p>
    <w:p w:rsidR="00905B01" w:rsidRDefault="0086294B" w:rsidP="00860ED0">
      <w:pPr>
        <w:pStyle w:val="ListParagraph"/>
        <w:numPr>
          <w:ilvl w:val="0"/>
          <w:numId w:val="1"/>
        </w:numPr>
        <w:spacing w:after="0" w:line="240" w:lineRule="auto"/>
        <w:ind w:left="270" w:hanging="270"/>
        <w:rPr>
          <w:rFonts w:ascii="Times New Roman" w:eastAsia="Times New Roman" w:hAnsi="Times New Roman" w:cs="Times New Roman"/>
          <w:sz w:val="24"/>
          <w:szCs w:val="24"/>
          <w:lang w:val="en-US" w:eastAsia="id-ID"/>
        </w:rPr>
      </w:pPr>
      <w:r w:rsidRPr="00860ED0">
        <w:rPr>
          <w:rFonts w:ascii="Times New Roman" w:eastAsia="Times New Roman" w:hAnsi="Times New Roman" w:cs="Times New Roman"/>
          <w:sz w:val="24"/>
          <w:szCs w:val="24"/>
          <w:lang w:val="en-US" w:eastAsia="id-ID"/>
        </w:rPr>
        <w:t xml:space="preserve">Property </w:t>
      </w:r>
      <w:proofErr w:type="spellStart"/>
      <w:r w:rsidRPr="00860ED0">
        <w:rPr>
          <w:rFonts w:ascii="Times New Roman" w:eastAsia="Times New Roman" w:hAnsi="Times New Roman" w:cs="Times New Roman"/>
          <w:sz w:val="24"/>
          <w:szCs w:val="24"/>
          <w:lang w:val="en-US" w:eastAsia="id-ID"/>
        </w:rPr>
        <w:t>Dividen</w:t>
      </w:r>
      <w:proofErr w:type="spellEnd"/>
      <w:r w:rsidR="00860ED0" w:rsidRPr="00860ED0">
        <w:rPr>
          <w:rFonts w:ascii="Times New Roman" w:eastAsia="Times New Roman" w:hAnsi="Times New Roman" w:cs="Times New Roman"/>
          <w:sz w:val="24"/>
          <w:szCs w:val="24"/>
          <w:lang w:val="en-US" w:eastAsia="id-ID"/>
        </w:rPr>
        <w:t xml:space="preserve"> </w:t>
      </w:r>
      <w:proofErr w:type="spellStart"/>
      <w:r w:rsidRPr="008C1E53">
        <w:rPr>
          <w:rFonts w:ascii="Times New Roman" w:eastAsia="Times New Roman" w:hAnsi="Times New Roman" w:cs="Times New Roman"/>
          <w:i/>
          <w:sz w:val="24"/>
          <w:szCs w:val="24"/>
          <w:lang w:val="en-US" w:eastAsia="id-ID"/>
        </w:rPr>
        <w:t>adalah</w:t>
      </w:r>
      <w:proofErr w:type="spellEnd"/>
      <w:r w:rsidR="00860ED0" w:rsidRPr="008C1E53">
        <w:rPr>
          <w:rFonts w:ascii="Times New Roman" w:eastAsia="Times New Roman" w:hAnsi="Times New Roman" w:cs="Times New Roman"/>
          <w:i/>
          <w:sz w:val="24"/>
          <w:szCs w:val="24"/>
          <w:lang w:val="en-US" w:eastAsia="id-ID"/>
        </w:rPr>
        <w:t xml:space="preserve"> </w:t>
      </w:r>
      <w:proofErr w:type="spellStart"/>
      <w:r w:rsidRPr="008C1E53">
        <w:rPr>
          <w:rFonts w:ascii="Times New Roman" w:eastAsia="Times New Roman" w:hAnsi="Times New Roman" w:cs="Times New Roman"/>
          <w:i/>
          <w:sz w:val="24"/>
          <w:szCs w:val="24"/>
          <w:lang w:val="en-US" w:eastAsia="id-ID"/>
        </w:rPr>
        <w:t>dividen</w:t>
      </w:r>
      <w:proofErr w:type="spellEnd"/>
      <w:r w:rsidRPr="008C1E53">
        <w:rPr>
          <w:rFonts w:ascii="Times New Roman" w:eastAsia="Times New Roman" w:hAnsi="Times New Roman" w:cs="Times New Roman"/>
          <w:i/>
          <w:sz w:val="24"/>
          <w:szCs w:val="24"/>
          <w:lang w:val="en-US" w:eastAsia="id-ID"/>
        </w:rPr>
        <w:t xml:space="preserve"> yang </w:t>
      </w:r>
      <w:proofErr w:type="spellStart"/>
      <w:r w:rsidRPr="008C1E53">
        <w:rPr>
          <w:rFonts w:ascii="Times New Roman" w:eastAsia="Times New Roman" w:hAnsi="Times New Roman" w:cs="Times New Roman"/>
          <w:i/>
          <w:sz w:val="24"/>
          <w:szCs w:val="24"/>
          <w:lang w:val="en-US" w:eastAsia="id-ID"/>
        </w:rPr>
        <w:t>diberikan</w:t>
      </w:r>
      <w:proofErr w:type="spellEnd"/>
      <w:r w:rsidR="00860ED0" w:rsidRPr="008C1E53">
        <w:rPr>
          <w:rFonts w:ascii="Times New Roman" w:eastAsia="Times New Roman" w:hAnsi="Times New Roman" w:cs="Times New Roman"/>
          <w:i/>
          <w:sz w:val="24"/>
          <w:szCs w:val="24"/>
          <w:lang w:val="en-US" w:eastAsia="id-ID"/>
        </w:rPr>
        <w:t xml:space="preserve"> </w:t>
      </w:r>
      <w:proofErr w:type="spellStart"/>
      <w:r w:rsidRPr="008C1E53">
        <w:rPr>
          <w:rFonts w:ascii="Times New Roman" w:eastAsia="Times New Roman" w:hAnsi="Times New Roman" w:cs="Times New Roman"/>
          <w:i/>
          <w:sz w:val="24"/>
          <w:szCs w:val="24"/>
          <w:lang w:val="en-US" w:eastAsia="id-ID"/>
        </w:rPr>
        <w:t>kepada</w:t>
      </w:r>
      <w:proofErr w:type="spellEnd"/>
      <w:r w:rsidR="00860ED0" w:rsidRPr="008C1E53">
        <w:rPr>
          <w:rFonts w:ascii="Times New Roman" w:eastAsia="Times New Roman" w:hAnsi="Times New Roman" w:cs="Times New Roman"/>
          <w:i/>
          <w:sz w:val="24"/>
          <w:szCs w:val="24"/>
          <w:lang w:val="en-US" w:eastAsia="id-ID"/>
        </w:rPr>
        <w:t xml:space="preserve"> </w:t>
      </w:r>
      <w:proofErr w:type="spellStart"/>
      <w:r w:rsidRPr="008C1E53">
        <w:rPr>
          <w:rFonts w:ascii="Times New Roman" w:eastAsia="Times New Roman" w:hAnsi="Times New Roman" w:cs="Times New Roman"/>
          <w:i/>
          <w:sz w:val="24"/>
          <w:szCs w:val="24"/>
          <w:lang w:val="en-US" w:eastAsia="id-ID"/>
        </w:rPr>
        <w:t>para</w:t>
      </w:r>
      <w:proofErr w:type="spellEnd"/>
      <w:r w:rsidR="00860ED0" w:rsidRPr="008C1E53">
        <w:rPr>
          <w:rFonts w:ascii="Times New Roman" w:eastAsia="Times New Roman" w:hAnsi="Times New Roman" w:cs="Times New Roman"/>
          <w:i/>
          <w:sz w:val="24"/>
          <w:szCs w:val="24"/>
          <w:lang w:val="en-US" w:eastAsia="id-ID"/>
        </w:rPr>
        <w:t xml:space="preserve"> </w:t>
      </w:r>
      <w:proofErr w:type="spellStart"/>
      <w:r w:rsidRPr="008C1E53">
        <w:rPr>
          <w:rFonts w:ascii="Times New Roman" w:eastAsia="Times New Roman" w:hAnsi="Times New Roman" w:cs="Times New Roman"/>
          <w:i/>
          <w:sz w:val="24"/>
          <w:szCs w:val="24"/>
          <w:lang w:val="en-US" w:eastAsia="id-ID"/>
        </w:rPr>
        <w:t>pemegang</w:t>
      </w:r>
      <w:proofErr w:type="spellEnd"/>
      <w:r w:rsidR="00860ED0" w:rsidRPr="008C1E53">
        <w:rPr>
          <w:rFonts w:ascii="Times New Roman" w:eastAsia="Times New Roman" w:hAnsi="Times New Roman" w:cs="Times New Roman"/>
          <w:i/>
          <w:sz w:val="24"/>
          <w:szCs w:val="24"/>
          <w:lang w:val="en-US" w:eastAsia="id-ID"/>
        </w:rPr>
        <w:t xml:space="preserve"> </w:t>
      </w:r>
      <w:proofErr w:type="spellStart"/>
      <w:r w:rsidRPr="008C1E53">
        <w:rPr>
          <w:rFonts w:ascii="Times New Roman" w:eastAsia="Times New Roman" w:hAnsi="Times New Roman" w:cs="Times New Roman"/>
          <w:i/>
          <w:sz w:val="24"/>
          <w:szCs w:val="24"/>
          <w:lang w:val="en-US" w:eastAsia="id-ID"/>
        </w:rPr>
        <w:t>saham</w:t>
      </w:r>
      <w:proofErr w:type="spellEnd"/>
      <w:r w:rsidR="00860ED0" w:rsidRPr="008C1E53">
        <w:rPr>
          <w:rFonts w:ascii="Times New Roman" w:eastAsia="Times New Roman" w:hAnsi="Times New Roman" w:cs="Times New Roman"/>
          <w:i/>
          <w:sz w:val="24"/>
          <w:szCs w:val="24"/>
          <w:lang w:val="en-US" w:eastAsia="id-ID"/>
        </w:rPr>
        <w:t xml:space="preserve"> </w:t>
      </w:r>
      <w:proofErr w:type="spellStart"/>
      <w:r w:rsidRPr="008C1E53">
        <w:rPr>
          <w:rFonts w:ascii="Times New Roman" w:eastAsia="Times New Roman" w:hAnsi="Times New Roman" w:cs="Times New Roman"/>
          <w:i/>
          <w:sz w:val="24"/>
          <w:szCs w:val="24"/>
          <w:lang w:val="en-US" w:eastAsia="id-ID"/>
        </w:rPr>
        <w:t>dalam</w:t>
      </w:r>
      <w:proofErr w:type="spellEnd"/>
      <w:r w:rsidR="00860ED0" w:rsidRPr="008C1E53">
        <w:rPr>
          <w:rFonts w:ascii="Times New Roman" w:eastAsia="Times New Roman" w:hAnsi="Times New Roman" w:cs="Times New Roman"/>
          <w:i/>
          <w:sz w:val="24"/>
          <w:szCs w:val="24"/>
          <w:lang w:val="en-US" w:eastAsia="id-ID"/>
        </w:rPr>
        <w:t xml:space="preserve"> </w:t>
      </w:r>
      <w:proofErr w:type="spellStart"/>
      <w:r w:rsidRPr="008C1E53">
        <w:rPr>
          <w:rFonts w:ascii="Times New Roman" w:eastAsia="Times New Roman" w:hAnsi="Times New Roman" w:cs="Times New Roman"/>
          <w:i/>
          <w:sz w:val="24"/>
          <w:szCs w:val="24"/>
          <w:lang w:val="en-US" w:eastAsia="id-ID"/>
        </w:rPr>
        <w:t>bentuk</w:t>
      </w:r>
      <w:proofErr w:type="spellEnd"/>
      <w:r w:rsidR="00860ED0" w:rsidRPr="008C1E53">
        <w:rPr>
          <w:rFonts w:ascii="Times New Roman" w:eastAsia="Times New Roman" w:hAnsi="Times New Roman" w:cs="Times New Roman"/>
          <w:i/>
          <w:sz w:val="24"/>
          <w:szCs w:val="24"/>
          <w:lang w:val="en-US" w:eastAsia="id-ID"/>
        </w:rPr>
        <w:t xml:space="preserve"> </w:t>
      </w:r>
      <w:proofErr w:type="spellStart"/>
      <w:r w:rsidRPr="008C1E53">
        <w:rPr>
          <w:rFonts w:ascii="Times New Roman" w:eastAsia="Times New Roman" w:hAnsi="Times New Roman" w:cs="Times New Roman"/>
          <w:i/>
          <w:sz w:val="24"/>
          <w:szCs w:val="24"/>
          <w:lang w:val="en-US" w:eastAsia="id-ID"/>
        </w:rPr>
        <w:t>barang-barang</w:t>
      </w:r>
      <w:proofErr w:type="spellEnd"/>
      <w:r w:rsidRPr="008C1E53">
        <w:rPr>
          <w:rFonts w:ascii="Times New Roman" w:eastAsia="Times New Roman" w:hAnsi="Times New Roman" w:cs="Times New Roman"/>
          <w:i/>
          <w:sz w:val="24"/>
          <w:szCs w:val="24"/>
          <w:lang w:val="en-US" w:eastAsia="id-ID"/>
        </w:rPr>
        <w:t xml:space="preserve"> (</w:t>
      </w:r>
      <w:proofErr w:type="spellStart"/>
      <w:r w:rsidRPr="008C1E53">
        <w:rPr>
          <w:rFonts w:ascii="Times New Roman" w:eastAsia="Times New Roman" w:hAnsi="Times New Roman" w:cs="Times New Roman"/>
          <w:i/>
          <w:sz w:val="24"/>
          <w:szCs w:val="24"/>
          <w:lang w:val="en-US" w:eastAsia="id-ID"/>
        </w:rPr>
        <w:t>tidak</w:t>
      </w:r>
      <w:proofErr w:type="spellEnd"/>
      <w:r w:rsidR="00860ED0" w:rsidRPr="008C1E53">
        <w:rPr>
          <w:rFonts w:ascii="Times New Roman" w:eastAsia="Times New Roman" w:hAnsi="Times New Roman" w:cs="Times New Roman"/>
          <w:i/>
          <w:sz w:val="24"/>
          <w:szCs w:val="24"/>
          <w:lang w:val="en-US" w:eastAsia="id-ID"/>
        </w:rPr>
        <w:t xml:space="preserve"> </w:t>
      </w:r>
      <w:proofErr w:type="spellStart"/>
      <w:r w:rsidRPr="008C1E53">
        <w:rPr>
          <w:rFonts w:ascii="Times New Roman" w:eastAsia="Times New Roman" w:hAnsi="Times New Roman" w:cs="Times New Roman"/>
          <w:i/>
          <w:sz w:val="24"/>
          <w:szCs w:val="24"/>
          <w:lang w:val="en-US" w:eastAsia="id-ID"/>
        </w:rPr>
        <w:t>berupa</w:t>
      </w:r>
      <w:proofErr w:type="spellEnd"/>
      <w:r w:rsidR="00860ED0" w:rsidRPr="008C1E53">
        <w:rPr>
          <w:rFonts w:ascii="Times New Roman" w:eastAsia="Times New Roman" w:hAnsi="Times New Roman" w:cs="Times New Roman"/>
          <w:i/>
          <w:sz w:val="24"/>
          <w:szCs w:val="24"/>
          <w:lang w:val="en-US" w:eastAsia="id-ID"/>
        </w:rPr>
        <w:t xml:space="preserve"> </w:t>
      </w:r>
      <w:proofErr w:type="spellStart"/>
      <w:r w:rsidRPr="008C1E53">
        <w:rPr>
          <w:rFonts w:ascii="Times New Roman" w:eastAsia="Times New Roman" w:hAnsi="Times New Roman" w:cs="Times New Roman"/>
          <w:i/>
          <w:sz w:val="24"/>
          <w:szCs w:val="24"/>
          <w:lang w:val="en-US" w:eastAsia="id-ID"/>
        </w:rPr>
        <w:t>uang</w:t>
      </w:r>
      <w:proofErr w:type="spellEnd"/>
      <w:r w:rsidR="00860ED0" w:rsidRPr="008C1E53">
        <w:rPr>
          <w:rFonts w:ascii="Times New Roman" w:eastAsia="Times New Roman" w:hAnsi="Times New Roman" w:cs="Times New Roman"/>
          <w:i/>
          <w:sz w:val="24"/>
          <w:szCs w:val="24"/>
          <w:lang w:val="en-US" w:eastAsia="id-ID"/>
        </w:rPr>
        <w:t xml:space="preserve"> </w:t>
      </w:r>
      <w:proofErr w:type="spellStart"/>
      <w:r w:rsidRPr="008C1E53">
        <w:rPr>
          <w:rFonts w:ascii="Times New Roman" w:eastAsia="Times New Roman" w:hAnsi="Times New Roman" w:cs="Times New Roman"/>
          <w:i/>
          <w:sz w:val="24"/>
          <w:szCs w:val="24"/>
          <w:lang w:val="en-US" w:eastAsia="id-ID"/>
        </w:rPr>
        <w:t>tunai</w:t>
      </w:r>
      <w:proofErr w:type="spellEnd"/>
      <w:r w:rsidR="00860ED0" w:rsidRPr="008C1E53">
        <w:rPr>
          <w:rFonts w:ascii="Times New Roman" w:eastAsia="Times New Roman" w:hAnsi="Times New Roman" w:cs="Times New Roman"/>
          <w:i/>
          <w:sz w:val="24"/>
          <w:szCs w:val="24"/>
          <w:lang w:val="en-US" w:eastAsia="id-ID"/>
        </w:rPr>
        <w:t xml:space="preserve"> </w:t>
      </w:r>
      <w:proofErr w:type="spellStart"/>
      <w:r w:rsidRPr="008C1E53">
        <w:rPr>
          <w:rFonts w:ascii="Times New Roman" w:eastAsia="Times New Roman" w:hAnsi="Times New Roman" w:cs="Times New Roman"/>
          <w:i/>
          <w:sz w:val="24"/>
          <w:szCs w:val="24"/>
          <w:lang w:val="en-US" w:eastAsia="id-ID"/>
        </w:rPr>
        <w:t>ataupun</w:t>
      </w:r>
      <w:proofErr w:type="spellEnd"/>
      <w:r w:rsidRPr="008C1E53">
        <w:rPr>
          <w:rFonts w:ascii="Times New Roman" w:eastAsia="Times New Roman" w:hAnsi="Times New Roman" w:cs="Times New Roman"/>
          <w:i/>
          <w:sz w:val="24"/>
          <w:szCs w:val="24"/>
          <w:lang w:val="en-US" w:eastAsia="id-ID"/>
        </w:rPr>
        <w:t xml:space="preserve"> (modal) </w:t>
      </w:r>
      <w:proofErr w:type="spellStart"/>
      <w:r w:rsidRPr="008C1E53">
        <w:rPr>
          <w:rFonts w:ascii="Times New Roman" w:eastAsia="Times New Roman" w:hAnsi="Times New Roman" w:cs="Times New Roman"/>
          <w:i/>
          <w:sz w:val="24"/>
          <w:szCs w:val="24"/>
          <w:lang w:val="en-US" w:eastAsia="id-ID"/>
        </w:rPr>
        <w:t>saham</w:t>
      </w:r>
      <w:proofErr w:type="spellEnd"/>
      <w:r w:rsidR="00860ED0" w:rsidRPr="008C1E53">
        <w:rPr>
          <w:rFonts w:ascii="Times New Roman" w:eastAsia="Times New Roman" w:hAnsi="Times New Roman" w:cs="Times New Roman"/>
          <w:i/>
          <w:sz w:val="24"/>
          <w:szCs w:val="24"/>
          <w:lang w:val="en-US" w:eastAsia="id-ID"/>
        </w:rPr>
        <w:t xml:space="preserve"> </w:t>
      </w:r>
      <w:proofErr w:type="spellStart"/>
      <w:r w:rsidRPr="008C1E53">
        <w:rPr>
          <w:rFonts w:ascii="Times New Roman" w:eastAsia="Times New Roman" w:hAnsi="Times New Roman" w:cs="Times New Roman"/>
          <w:i/>
          <w:sz w:val="24"/>
          <w:szCs w:val="24"/>
          <w:lang w:val="en-US" w:eastAsia="id-ID"/>
        </w:rPr>
        <w:t>perusahaan</w:t>
      </w:r>
      <w:proofErr w:type="spellEnd"/>
      <w:r w:rsidRPr="008C1E53">
        <w:rPr>
          <w:rFonts w:ascii="Times New Roman" w:eastAsia="Times New Roman" w:hAnsi="Times New Roman" w:cs="Times New Roman"/>
          <w:i/>
          <w:sz w:val="24"/>
          <w:szCs w:val="24"/>
          <w:lang w:val="en-US" w:eastAsia="id-ID"/>
        </w:rPr>
        <w:t xml:space="preserve">). </w:t>
      </w:r>
    </w:p>
    <w:p w:rsidR="00905B01" w:rsidRPr="00905B01" w:rsidRDefault="00905B01" w:rsidP="00905B01">
      <w:pPr>
        <w:pStyle w:val="ListParagraph"/>
        <w:spacing w:after="0" w:line="240" w:lineRule="auto"/>
        <w:ind w:left="270"/>
        <w:rPr>
          <w:rFonts w:ascii="Times New Roman" w:eastAsia="Times New Roman" w:hAnsi="Times New Roman" w:cs="Times New Roman"/>
          <w:sz w:val="24"/>
          <w:szCs w:val="24"/>
          <w:lang w:val="en-US" w:eastAsia="id-ID"/>
        </w:rPr>
      </w:pPr>
      <w:proofErr w:type="spellStart"/>
      <w:r w:rsidRPr="00905B01">
        <w:rPr>
          <w:rFonts w:ascii="Times New Roman" w:hAnsi="Times New Roman" w:cs="Times New Roman"/>
          <w:bCs/>
          <w:sz w:val="24"/>
          <w:szCs w:val="24"/>
          <w:lang w:val="en-US"/>
        </w:rPr>
        <w:t>Dividen</w:t>
      </w:r>
      <w:proofErr w:type="spellEnd"/>
      <w:r w:rsidRPr="00905B01">
        <w:rPr>
          <w:rFonts w:ascii="Times New Roman" w:hAnsi="Times New Roman" w:cs="Times New Roman"/>
          <w:bCs/>
          <w:sz w:val="24"/>
          <w:szCs w:val="24"/>
          <w:lang w:val="en-US"/>
        </w:rPr>
        <w:t xml:space="preserve"> yang </w:t>
      </w:r>
      <w:proofErr w:type="spellStart"/>
      <w:r w:rsidRPr="00905B01">
        <w:rPr>
          <w:rFonts w:ascii="Times New Roman" w:hAnsi="Times New Roman" w:cs="Times New Roman"/>
          <w:bCs/>
          <w:sz w:val="24"/>
          <w:szCs w:val="24"/>
          <w:lang w:val="en-US"/>
        </w:rPr>
        <w:t>dibagikan</w:t>
      </w:r>
      <w:proofErr w:type="spellEnd"/>
      <w:r w:rsidRPr="00905B01">
        <w:rPr>
          <w:rFonts w:ascii="Times New Roman" w:hAnsi="Times New Roman" w:cs="Times New Roman"/>
          <w:bCs/>
          <w:sz w:val="24"/>
          <w:szCs w:val="24"/>
          <w:lang w:val="en-US"/>
        </w:rPr>
        <w:t xml:space="preserve"> </w:t>
      </w:r>
      <w:proofErr w:type="spellStart"/>
      <w:r w:rsidRPr="00905B01">
        <w:rPr>
          <w:rFonts w:ascii="Times New Roman" w:hAnsi="Times New Roman" w:cs="Times New Roman"/>
          <w:bCs/>
          <w:sz w:val="24"/>
          <w:szCs w:val="24"/>
          <w:lang w:val="en-US"/>
        </w:rPr>
        <w:t>dalam</w:t>
      </w:r>
      <w:proofErr w:type="spellEnd"/>
      <w:r w:rsidRPr="00905B01">
        <w:rPr>
          <w:rFonts w:ascii="Times New Roman" w:hAnsi="Times New Roman" w:cs="Times New Roman"/>
          <w:bCs/>
          <w:sz w:val="24"/>
          <w:szCs w:val="24"/>
          <w:lang w:val="en-US"/>
        </w:rPr>
        <w:t xml:space="preserve"> </w:t>
      </w:r>
      <w:proofErr w:type="spellStart"/>
      <w:r w:rsidRPr="00905B01">
        <w:rPr>
          <w:rFonts w:ascii="Times New Roman" w:hAnsi="Times New Roman" w:cs="Times New Roman"/>
          <w:bCs/>
          <w:sz w:val="24"/>
          <w:szCs w:val="24"/>
          <w:lang w:val="en-US"/>
        </w:rPr>
        <w:t>bentuk</w:t>
      </w:r>
      <w:proofErr w:type="spellEnd"/>
      <w:r w:rsidRPr="00905B01">
        <w:rPr>
          <w:rFonts w:ascii="Times New Roman" w:hAnsi="Times New Roman" w:cs="Times New Roman"/>
          <w:bCs/>
          <w:sz w:val="24"/>
          <w:szCs w:val="24"/>
          <w:lang w:val="en-US"/>
        </w:rPr>
        <w:t xml:space="preserve"> </w:t>
      </w:r>
      <w:proofErr w:type="spellStart"/>
      <w:r w:rsidRPr="00905B01">
        <w:rPr>
          <w:rFonts w:ascii="Times New Roman" w:hAnsi="Times New Roman" w:cs="Times New Roman"/>
          <w:bCs/>
          <w:sz w:val="24"/>
          <w:szCs w:val="24"/>
          <w:lang w:val="en-US"/>
        </w:rPr>
        <w:t>aktiva</w:t>
      </w:r>
      <w:proofErr w:type="spellEnd"/>
      <w:r w:rsidRPr="00905B01">
        <w:rPr>
          <w:rFonts w:ascii="Times New Roman" w:hAnsi="Times New Roman" w:cs="Times New Roman"/>
          <w:bCs/>
          <w:sz w:val="24"/>
          <w:szCs w:val="24"/>
          <w:lang w:val="en-US"/>
        </w:rPr>
        <w:t xml:space="preserve"> </w:t>
      </w:r>
      <w:proofErr w:type="gramStart"/>
      <w:r w:rsidRPr="00905B01">
        <w:rPr>
          <w:rFonts w:ascii="Times New Roman" w:hAnsi="Times New Roman" w:cs="Times New Roman"/>
          <w:bCs/>
          <w:sz w:val="24"/>
          <w:szCs w:val="24"/>
          <w:lang w:val="en-US"/>
        </w:rPr>
        <w:t>lain</w:t>
      </w:r>
      <w:proofErr w:type="gramEnd"/>
      <w:r w:rsidRPr="00905B01">
        <w:rPr>
          <w:rFonts w:ascii="Times New Roman" w:hAnsi="Times New Roman" w:cs="Times New Roman"/>
          <w:bCs/>
          <w:sz w:val="24"/>
          <w:szCs w:val="24"/>
          <w:lang w:val="en-US"/>
        </w:rPr>
        <w:t xml:space="preserve"> </w:t>
      </w:r>
      <w:proofErr w:type="spellStart"/>
      <w:r w:rsidRPr="00905B01">
        <w:rPr>
          <w:rFonts w:ascii="Times New Roman" w:hAnsi="Times New Roman" w:cs="Times New Roman"/>
          <w:bCs/>
          <w:sz w:val="24"/>
          <w:szCs w:val="24"/>
          <w:lang w:val="en-US"/>
        </w:rPr>
        <w:t>selain</w:t>
      </w:r>
      <w:proofErr w:type="spellEnd"/>
      <w:r w:rsidRPr="00905B01">
        <w:rPr>
          <w:rFonts w:ascii="Times New Roman" w:hAnsi="Times New Roman" w:cs="Times New Roman"/>
          <w:bCs/>
          <w:sz w:val="24"/>
          <w:szCs w:val="24"/>
          <w:lang w:val="en-US"/>
        </w:rPr>
        <w:t xml:space="preserve"> </w:t>
      </w:r>
      <w:proofErr w:type="spellStart"/>
      <w:r w:rsidRPr="00905B01">
        <w:rPr>
          <w:rFonts w:ascii="Times New Roman" w:hAnsi="Times New Roman" w:cs="Times New Roman"/>
          <w:bCs/>
          <w:sz w:val="24"/>
          <w:szCs w:val="24"/>
          <w:lang w:val="en-US"/>
        </w:rPr>
        <w:t>kas</w:t>
      </w:r>
      <w:proofErr w:type="spellEnd"/>
      <w:r w:rsidRPr="00905B01">
        <w:rPr>
          <w:rFonts w:ascii="Times New Roman" w:hAnsi="Times New Roman" w:cs="Times New Roman"/>
          <w:bCs/>
          <w:sz w:val="24"/>
          <w:szCs w:val="24"/>
          <w:lang w:val="en-US"/>
        </w:rPr>
        <w:t xml:space="preserve"> </w:t>
      </w:r>
      <w:proofErr w:type="spellStart"/>
      <w:r w:rsidRPr="00905B01">
        <w:rPr>
          <w:rFonts w:ascii="Times New Roman" w:hAnsi="Times New Roman" w:cs="Times New Roman"/>
          <w:bCs/>
          <w:sz w:val="24"/>
          <w:szCs w:val="24"/>
          <w:lang w:val="en-US"/>
        </w:rPr>
        <w:t>atau</w:t>
      </w:r>
      <w:proofErr w:type="spellEnd"/>
      <w:r w:rsidRPr="00905B01">
        <w:rPr>
          <w:rFonts w:ascii="Times New Roman" w:hAnsi="Times New Roman" w:cs="Times New Roman"/>
          <w:bCs/>
          <w:sz w:val="24"/>
          <w:szCs w:val="24"/>
          <w:lang w:val="en-US"/>
        </w:rPr>
        <w:t xml:space="preserve"> </w:t>
      </w:r>
      <w:proofErr w:type="spellStart"/>
      <w:r w:rsidRPr="00905B01">
        <w:rPr>
          <w:rFonts w:ascii="Times New Roman" w:hAnsi="Times New Roman" w:cs="Times New Roman"/>
          <w:bCs/>
          <w:sz w:val="24"/>
          <w:szCs w:val="24"/>
          <w:lang w:val="en-US"/>
        </w:rPr>
        <w:t>saham</w:t>
      </w:r>
      <w:proofErr w:type="spellEnd"/>
      <w:r w:rsidRPr="00905B01">
        <w:rPr>
          <w:rFonts w:ascii="Times New Roman" w:hAnsi="Times New Roman" w:cs="Times New Roman"/>
          <w:bCs/>
          <w:sz w:val="24"/>
          <w:szCs w:val="24"/>
          <w:lang w:val="en-US"/>
        </w:rPr>
        <w:t xml:space="preserve">, </w:t>
      </w:r>
      <w:proofErr w:type="spellStart"/>
      <w:r w:rsidRPr="00905B01">
        <w:rPr>
          <w:rFonts w:ascii="Times New Roman" w:hAnsi="Times New Roman" w:cs="Times New Roman"/>
          <w:bCs/>
          <w:sz w:val="24"/>
          <w:szCs w:val="24"/>
          <w:lang w:val="en-US"/>
        </w:rPr>
        <w:t>misalnya</w:t>
      </w:r>
      <w:proofErr w:type="spellEnd"/>
      <w:r w:rsidRPr="00905B01">
        <w:rPr>
          <w:rFonts w:ascii="Times New Roman" w:hAnsi="Times New Roman" w:cs="Times New Roman"/>
          <w:bCs/>
          <w:sz w:val="24"/>
          <w:szCs w:val="24"/>
          <w:lang w:val="en-US"/>
        </w:rPr>
        <w:t xml:space="preserve"> </w:t>
      </w:r>
      <w:proofErr w:type="spellStart"/>
      <w:r w:rsidRPr="00905B01">
        <w:rPr>
          <w:rFonts w:ascii="Times New Roman" w:hAnsi="Times New Roman" w:cs="Times New Roman"/>
          <w:bCs/>
          <w:sz w:val="24"/>
          <w:szCs w:val="24"/>
          <w:lang w:val="en-US"/>
        </w:rPr>
        <w:t>aktiva</w:t>
      </w:r>
      <w:proofErr w:type="spellEnd"/>
      <w:r w:rsidRPr="00905B01">
        <w:rPr>
          <w:rFonts w:ascii="Times New Roman" w:hAnsi="Times New Roman" w:cs="Times New Roman"/>
          <w:bCs/>
          <w:sz w:val="24"/>
          <w:szCs w:val="24"/>
          <w:lang w:val="en-US"/>
        </w:rPr>
        <w:t xml:space="preserve"> </w:t>
      </w:r>
      <w:proofErr w:type="spellStart"/>
      <w:r w:rsidRPr="00905B01">
        <w:rPr>
          <w:rFonts w:ascii="Times New Roman" w:hAnsi="Times New Roman" w:cs="Times New Roman"/>
          <w:bCs/>
          <w:sz w:val="24"/>
          <w:szCs w:val="24"/>
          <w:lang w:val="en-US"/>
        </w:rPr>
        <w:t>tetap</w:t>
      </w:r>
      <w:proofErr w:type="spellEnd"/>
      <w:r w:rsidRPr="00905B01">
        <w:rPr>
          <w:rFonts w:ascii="Times New Roman" w:hAnsi="Times New Roman" w:cs="Times New Roman"/>
          <w:bCs/>
          <w:sz w:val="24"/>
          <w:szCs w:val="24"/>
          <w:lang w:val="en-US"/>
        </w:rPr>
        <w:t xml:space="preserve"> </w:t>
      </w:r>
      <w:proofErr w:type="spellStart"/>
      <w:r w:rsidRPr="00905B01">
        <w:rPr>
          <w:rFonts w:ascii="Times New Roman" w:hAnsi="Times New Roman" w:cs="Times New Roman"/>
          <w:bCs/>
          <w:sz w:val="24"/>
          <w:szCs w:val="24"/>
          <w:lang w:val="en-US"/>
        </w:rPr>
        <w:t>dans</w:t>
      </w:r>
      <w:proofErr w:type="spellEnd"/>
      <w:r w:rsidRPr="00905B01">
        <w:rPr>
          <w:rFonts w:ascii="Times New Roman" w:hAnsi="Times New Roman" w:cs="Times New Roman"/>
          <w:bCs/>
          <w:sz w:val="24"/>
          <w:szCs w:val="24"/>
          <w:lang w:val="en-US"/>
        </w:rPr>
        <w:t xml:space="preserve"> </w:t>
      </w:r>
      <w:proofErr w:type="spellStart"/>
      <w:r w:rsidRPr="00905B01">
        <w:rPr>
          <w:rFonts w:ascii="Times New Roman" w:hAnsi="Times New Roman" w:cs="Times New Roman"/>
          <w:bCs/>
          <w:sz w:val="24"/>
          <w:szCs w:val="24"/>
          <w:lang w:val="en-US"/>
        </w:rPr>
        <w:t>urat-surat</w:t>
      </w:r>
      <w:proofErr w:type="spellEnd"/>
      <w:r w:rsidRPr="00905B01">
        <w:rPr>
          <w:rFonts w:ascii="Times New Roman" w:hAnsi="Times New Roman" w:cs="Times New Roman"/>
          <w:bCs/>
          <w:sz w:val="24"/>
          <w:szCs w:val="24"/>
          <w:lang w:val="en-US"/>
        </w:rPr>
        <w:t xml:space="preserve"> </w:t>
      </w:r>
      <w:proofErr w:type="spellStart"/>
      <w:r w:rsidRPr="00905B01">
        <w:rPr>
          <w:rFonts w:ascii="Times New Roman" w:hAnsi="Times New Roman" w:cs="Times New Roman"/>
          <w:bCs/>
          <w:sz w:val="24"/>
          <w:szCs w:val="24"/>
          <w:lang w:val="en-US"/>
        </w:rPr>
        <w:t>berharga</w:t>
      </w:r>
      <w:proofErr w:type="spellEnd"/>
      <w:r w:rsidRPr="00905B01">
        <w:rPr>
          <w:rFonts w:ascii="Times New Roman" w:hAnsi="Times New Roman" w:cs="Times New Roman"/>
          <w:bCs/>
          <w:sz w:val="24"/>
          <w:szCs w:val="24"/>
          <w:lang w:val="en-US"/>
        </w:rPr>
        <w:t>.</w:t>
      </w:r>
    </w:p>
    <w:p w:rsidR="00860ED0" w:rsidRPr="008C1E53" w:rsidRDefault="0086294B" w:rsidP="00905B01">
      <w:pPr>
        <w:pStyle w:val="ListParagraph"/>
        <w:spacing w:after="0" w:line="240" w:lineRule="auto"/>
        <w:ind w:left="270"/>
        <w:rPr>
          <w:rFonts w:ascii="Times New Roman" w:eastAsia="Times New Roman" w:hAnsi="Times New Roman" w:cs="Times New Roman"/>
          <w:i/>
          <w:sz w:val="24"/>
          <w:szCs w:val="24"/>
          <w:lang w:val="en-US" w:eastAsia="id-ID"/>
        </w:rPr>
      </w:pPr>
      <w:proofErr w:type="spellStart"/>
      <w:r w:rsidRPr="008C1E53">
        <w:rPr>
          <w:rFonts w:ascii="Times New Roman" w:eastAsia="Times New Roman" w:hAnsi="Times New Roman" w:cs="Times New Roman"/>
          <w:i/>
          <w:sz w:val="24"/>
          <w:szCs w:val="24"/>
          <w:lang w:val="en-US" w:eastAsia="id-ID"/>
        </w:rPr>
        <w:t>Contoh</w:t>
      </w:r>
      <w:proofErr w:type="spellEnd"/>
      <w:r w:rsidR="00860ED0" w:rsidRPr="008C1E53">
        <w:rPr>
          <w:rFonts w:ascii="Times New Roman" w:eastAsia="Times New Roman" w:hAnsi="Times New Roman" w:cs="Times New Roman"/>
          <w:i/>
          <w:sz w:val="24"/>
          <w:szCs w:val="24"/>
          <w:lang w:val="en-US" w:eastAsia="id-ID"/>
        </w:rPr>
        <w:t xml:space="preserve"> </w:t>
      </w:r>
      <w:proofErr w:type="spellStart"/>
      <w:r w:rsidRPr="008C1E53">
        <w:rPr>
          <w:rFonts w:ascii="Times New Roman" w:eastAsia="Times New Roman" w:hAnsi="Times New Roman" w:cs="Times New Roman"/>
          <w:i/>
          <w:sz w:val="24"/>
          <w:szCs w:val="24"/>
          <w:lang w:val="en-US" w:eastAsia="id-ID"/>
        </w:rPr>
        <w:t>dividen</w:t>
      </w:r>
      <w:proofErr w:type="spellEnd"/>
      <w:r w:rsidR="00860ED0" w:rsidRPr="008C1E53">
        <w:rPr>
          <w:rFonts w:ascii="Times New Roman" w:eastAsia="Times New Roman" w:hAnsi="Times New Roman" w:cs="Times New Roman"/>
          <w:i/>
          <w:sz w:val="24"/>
          <w:szCs w:val="24"/>
          <w:lang w:val="en-US" w:eastAsia="id-ID"/>
        </w:rPr>
        <w:t xml:space="preserve"> </w:t>
      </w:r>
      <w:proofErr w:type="spellStart"/>
      <w:r w:rsidRPr="008C1E53">
        <w:rPr>
          <w:rFonts w:ascii="Times New Roman" w:eastAsia="Times New Roman" w:hAnsi="Times New Roman" w:cs="Times New Roman"/>
          <w:i/>
          <w:sz w:val="24"/>
          <w:szCs w:val="24"/>
          <w:lang w:val="en-US" w:eastAsia="id-ID"/>
        </w:rPr>
        <w:t>barang</w:t>
      </w:r>
      <w:proofErr w:type="spellEnd"/>
      <w:r w:rsidR="00860ED0" w:rsidRPr="008C1E53">
        <w:rPr>
          <w:rFonts w:ascii="Times New Roman" w:eastAsia="Times New Roman" w:hAnsi="Times New Roman" w:cs="Times New Roman"/>
          <w:i/>
          <w:sz w:val="24"/>
          <w:szCs w:val="24"/>
          <w:lang w:val="en-US" w:eastAsia="id-ID"/>
        </w:rPr>
        <w:t xml:space="preserve"> </w:t>
      </w:r>
      <w:proofErr w:type="spellStart"/>
      <w:r w:rsidRPr="008C1E53">
        <w:rPr>
          <w:rFonts w:ascii="Times New Roman" w:eastAsia="Times New Roman" w:hAnsi="Times New Roman" w:cs="Times New Roman"/>
          <w:i/>
          <w:sz w:val="24"/>
          <w:szCs w:val="24"/>
          <w:lang w:val="en-US" w:eastAsia="id-ID"/>
        </w:rPr>
        <w:t>adalah</w:t>
      </w:r>
      <w:proofErr w:type="spellEnd"/>
      <w:r w:rsidR="00860ED0" w:rsidRPr="008C1E53">
        <w:rPr>
          <w:rFonts w:ascii="Times New Roman" w:eastAsia="Times New Roman" w:hAnsi="Times New Roman" w:cs="Times New Roman"/>
          <w:i/>
          <w:sz w:val="24"/>
          <w:szCs w:val="24"/>
          <w:lang w:val="en-US" w:eastAsia="id-ID"/>
        </w:rPr>
        <w:t xml:space="preserve"> </w:t>
      </w:r>
      <w:proofErr w:type="spellStart"/>
      <w:r w:rsidRPr="008C1E53">
        <w:rPr>
          <w:rFonts w:ascii="Times New Roman" w:eastAsia="Times New Roman" w:hAnsi="Times New Roman" w:cs="Times New Roman"/>
          <w:i/>
          <w:sz w:val="24"/>
          <w:szCs w:val="24"/>
          <w:lang w:val="en-US" w:eastAsia="id-ID"/>
        </w:rPr>
        <w:t>dividen</w:t>
      </w:r>
      <w:proofErr w:type="spellEnd"/>
      <w:r w:rsidR="00860ED0" w:rsidRPr="008C1E53">
        <w:rPr>
          <w:rFonts w:ascii="Times New Roman" w:eastAsia="Times New Roman" w:hAnsi="Times New Roman" w:cs="Times New Roman"/>
          <w:i/>
          <w:sz w:val="24"/>
          <w:szCs w:val="24"/>
          <w:lang w:val="en-US" w:eastAsia="id-ID"/>
        </w:rPr>
        <w:t xml:space="preserve"> </w:t>
      </w:r>
      <w:proofErr w:type="spellStart"/>
      <w:r w:rsidRPr="008C1E53">
        <w:rPr>
          <w:rFonts w:ascii="Times New Roman" w:eastAsia="Times New Roman" w:hAnsi="Times New Roman" w:cs="Times New Roman"/>
          <w:i/>
          <w:sz w:val="24"/>
          <w:szCs w:val="24"/>
          <w:lang w:val="en-US" w:eastAsia="id-ID"/>
        </w:rPr>
        <w:t>berupa</w:t>
      </w:r>
      <w:proofErr w:type="spellEnd"/>
      <w:r w:rsidR="00860ED0" w:rsidRPr="008C1E53">
        <w:rPr>
          <w:rFonts w:ascii="Times New Roman" w:eastAsia="Times New Roman" w:hAnsi="Times New Roman" w:cs="Times New Roman"/>
          <w:i/>
          <w:sz w:val="24"/>
          <w:szCs w:val="24"/>
          <w:lang w:val="en-US" w:eastAsia="id-ID"/>
        </w:rPr>
        <w:t xml:space="preserve"> </w:t>
      </w:r>
      <w:proofErr w:type="spellStart"/>
      <w:r w:rsidRPr="008C1E53">
        <w:rPr>
          <w:rFonts w:ascii="Times New Roman" w:eastAsia="Times New Roman" w:hAnsi="Times New Roman" w:cs="Times New Roman"/>
          <w:i/>
          <w:sz w:val="24"/>
          <w:szCs w:val="24"/>
          <w:lang w:val="en-US" w:eastAsia="id-ID"/>
        </w:rPr>
        <w:t>persediaan</w:t>
      </w:r>
      <w:proofErr w:type="spellEnd"/>
      <w:r w:rsidR="00860ED0" w:rsidRPr="008C1E53">
        <w:rPr>
          <w:rFonts w:ascii="Times New Roman" w:eastAsia="Times New Roman" w:hAnsi="Times New Roman" w:cs="Times New Roman"/>
          <w:i/>
          <w:sz w:val="24"/>
          <w:szCs w:val="24"/>
          <w:lang w:val="en-US" w:eastAsia="id-ID"/>
        </w:rPr>
        <w:t xml:space="preserve"> </w:t>
      </w:r>
      <w:proofErr w:type="spellStart"/>
      <w:r w:rsidRPr="008C1E53">
        <w:rPr>
          <w:rFonts w:ascii="Times New Roman" w:eastAsia="Times New Roman" w:hAnsi="Times New Roman" w:cs="Times New Roman"/>
          <w:i/>
          <w:sz w:val="24"/>
          <w:szCs w:val="24"/>
          <w:lang w:val="en-US" w:eastAsia="id-ID"/>
        </w:rPr>
        <w:t>atau</w:t>
      </w:r>
      <w:proofErr w:type="spellEnd"/>
      <w:r w:rsidR="00860ED0" w:rsidRPr="008C1E53">
        <w:rPr>
          <w:rFonts w:ascii="Times New Roman" w:eastAsia="Times New Roman" w:hAnsi="Times New Roman" w:cs="Times New Roman"/>
          <w:i/>
          <w:sz w:val="24"/>
          <w:szCs w:val="24"/>
          <w:lang w:val="en-US" w:eastAsia="id-ID"/>
        </w:rPr>
        <w:t xml:space="preserve"> </w:t>
      </w:r>
      <w:proofErr w:type="spellStart"/>
      <w:r w:rsidRPr="008C1E53">
        <w:rPr>
          <w:rFonts w:ascii="Times New Roman" w:eastAsia="Times New Roman" w:hAnsi="Times New Roman" w:cs="Times New Roman"/>
          <w:i/>
          <w:sz w:val="24"/>
          <w:szCs w:val="24"/>
          <w:lang w:val="en-US" w:eastAsia="id-ID"/>
        </w:rPr>
        <w:t>saham</w:t>
      </w:r>
      <w:proofErr w:type="spellEnd"/>
      <w:r w:rsidRPr="008C1E53">
        <w:rPr>
          <w:rFonts w:ascii="Times New Roman" w:eastAsia="Times New Roman" w:hAnsi="Times New Roman" w:cs="Times New Roman"/>
          <w:i/>
          <w:sz w:val="24"/>
          <w:szCs w:val="24"/>
          <w:lang w:val="en-US" w:eastAsia="id-ID"/>
        </w:rPr>
        <w:t xml:space="preserve"> yang </w:t>
      </w:r>
      <w:proofErr w:type="spellStart"/>
      <w:r w:rsidRPr="008C1E53">
        <w:rPr>
          <w:rFonts w:ascii="Times New Roman" w:eastAsia="Times New Roman" w:hAnsi="Times New Roman" w:cs="Times New Roman"/>
          <w:i/>
          <w:sz w:val="24"/>
          <w:szCs w:val="24"/>
          <w:lang w:val="en-US" w:eastAsia="id-ID"/>
        </w:rPr>
        <w:t>meru</w:t>
      </w:r>
      <w:r w:rsidRPr="008C1E53">
        <w:rPr>
          <w:rFonts w:ascii="Times New Roman" w:eastAsia="Times New Roman" w:hAnsi="Times New Roman" w:cs="Times New Roman"/>
          <w:i/>
          <w:sz w:val="24"/>
          <w:szCs w:val="24"/>
          <w:lang w:val="en-US" w:eastAsia="id-ID"/>
        </w:rPr>
        <w:softHyphen/>
        <w:t>pakan</w:t>
      </w:r>
      <w:proofErr w:type="spellEnd"/>
      <w:r w:rsidR="00860ED0" w:rsidRPr="008C1E53">
        <w:rPr>
          <w:rFonts w:ascii="Times New Roman" w:eastAsia="Times New Roman" w:hAnsi="Times New Roman" w:cs="Times New Roman"/>
          <w:i/>
          <w:sz w:val="24"/>
          <w:szCs w:val="24"/>
          <w:lang w:val="en-US" w:eastAsia="id-ID"/>
        </w:rPr>
        <w:t xml:space="preserve"> </w:t>
      </w:r>
      <w:proofErr w:type="spellStart"/>
      <w:r w:rsidRPr="008C1E53">
        <w:rPr>
          <w:rFonts w:ascii="Times New Roman" w:eastAsia="Times New Roman" w:hAnsi="Times New Roman" w:cs="Times New Roman"/>
          <w:i/>
          <w:sz w:val="24"/>
          <w:szCs w:val="24"/>
          <w:lang w:val="en-US" w:eastAsia="id-ID"/>
        </w:rPr>
        <w:t>investasi</w:t>
      </w:r>
      <w:proofErr w:type="spellEnd"/>
      <w:r w:rsidR="00860ED0" w:rsidRPr="008C1E53">
        <w:rPr>
          <w:rFonts w:ascii="Times New Roman" w:eastAsia="Times New Roman" w:hAnsi="Times New Roman" w:cs="Times New Roman"/>
          <w:i/>
          <w:sz w:val="24"/>
          <w:szCs w:val="24"/>
          <w:lang w:val="en-US" w:eastAsia="id-ID"/>
        </w:rPr>
        <w:t xml:space="preserve"> </w:t>
      </w:r>
      <w:proofErr w:type="spellStart"/>
      <w:r w:rsidRPr="008C1E53">
        <w:rPr>
          <w:rFonts w:ascii="Times New Roman" w:eastAsia="Times New Roman" w:hAnsi="Times New Roman" w:cs="Times New Roman"/>
          <w:i/>
          <w:sz w:val="24"/>
          <w:szCs w:val="24"/>
          <w:lang w:val="en-US" w:eastAsia="id-ID"/>
        </w:rPr>
        <w:t>perusahaan</w:t>
      </w:r>
      <w:proofErr w:type="spellEnd"/>
      <w:r w:rsidR="00860ED0" w:rsidRPr="008C1E53">
        <w:rPr>
          <w:rFonts w:ascii="Times New Roman" w:eastAsia="Times New Roman" w:hAnsi="Times New Roman" w:cs="Times New Roman"/>
          <w:i/>
          <w:sz w:val="24"/>
          <w:szCs w:val="24"/>
          <w:lang w:val="en-US" w:eastAsia="id-ID"/>
        </w:rPr>
        <w:t xml:space="preserve"> </w:t>
      </w:r>
      <w:proofErr w:type="spellStart"/>
      <w:r w:rsidRPr="008C1E53">
        <w:rPr>
          <w:rFonts w:ascii="Times New Roman" w:eastAsia="Times New Roman" w:hAnsi="Times New Roman" w:cs="Times New Roman"/>
          <w:i/>
          <w:sz w:val="24"/>
          <w:szCs w:val="24"/>
          <w:lang w:val="en-US" w:eastAsia="id-ID"/>
        </w:rPr>
        <w:t>pada</w:t>
      </w:r>
      <w:proofErr w:type="spellEnd"/>
      <w:r w:rsidR="00860ED0" w:rsidRPr="008C1E53">
        <w:rPr>
          <w:rFonts w:ascii="Times New Roman" w:eastAsia="Times New Roman" w:hAnsi="Times New Roman" w:cs="Times New Roman"/>
          <w:i/>
          <w:sz w:val="24"/>
          <w:szCs w:val="24"/>
          <w:lang w:val="en-US" w:eastAsia="id-ID"/>
        </w:rPr>
        <w:t xml:space="preserve"> </w:t>
      </w:r>
      <w:proofErr w:type="spellStart"/>
      <w:r w:rsidRPr="008C1E53">
        <w:rPr>
          <w:rFonts w:ascii="Times New Roman" w:eastAsia="Times New Roman" w:hAnsi="Times New Roman" w:cs="Times New Roman"/>
          <w:i/>
          <w:sz w:val="24"/>
          <w:szCs w:val="24"/>
          <w:lang w:val="en-US" w:eastAsia="id-ID"/>
        </w:rPr>
        <w:t>perusahaan</w:t>
      </w:r>
      <w:proofErr w:type="spellEnd"/>
      <w:r w:rsidRPr="008C1E53">
        <w:rPr>
          <w:rFonts w:ascii="Times New Roman" w:eastAsia="Times New Roman" w:hAnsi="Times New Roman" w:cs="Times New Roman"/>
          <w:i/>
          <w:sz w:val="24"/>
          <w:szCs w:val="24"/>
          <w:lang w:val="en-US" w:eastAsia="id-ID"/>
        </w:rPr>
        <w:t xml:space="preserve"> lain. </w:t>
      </w:r>
    </w:p>
    <w:p w:rsidR="008C1E53" w:rsidRDefault="0086294B" w:rsidP="00860ED0">
      <w:pPr>
        <w:pStyle w:val="ListParagraph"/>
        <w:tabs>
          <w:tab w:val="num" w:pos="270"/>
        </w:tabs>
        <w:spacing w:after="0" w:line="240" w:lineRule="auto"/>
        <w:ind w:left="270"/>
        <w:rPr>
          <w:rFonts w:ascii="Times New Roman" w:eastAsia="Times New Roman" w:hAnsi="Times New Roman" w:cs="Times New Roman"/>
          <w:sz w:val="24"/>
          <w:szCs w:val="24"/>
          <w:lang w:val="en-US" w:eastAsia="id-ID"/>
        </w:rPr>
      </w:pPr>
      <w:proofErr w:type="spellStart"/>
      <w:proofErr w:type="gramStart"/>
      <w:r w:rsidRPr="00860ED0">
        <w:rPr>
          <w:rFonts w:ascii="Times New Roman" w:eastAsia="Times New Roman" w:hAnsi="Times New Roman" w:cs="Times New Roman"/>
          <w:sz w:val="24"/>
          <w:szCs w:val="24"/>
          <w:lang w:val="en-US" w:eastAsia="id-ID"/>
        </w:rPr>
        <w:t>Pembagian</w:t>
      </w:r>
      <w:proofErr w:type="spellEnd"/>
      <w:r w:rsidR="00860ED0" w:rsidRPr="00860ED0">
        <w:rPr>
          <w:rFonts w:ascii="Times New Roman" w:eastAsia="Times New Roman" w:hAnsi="Times New Roman" w:cs="Times New Roman"/>
          <w:sz w:val="24"/>
          <w:szCs w:val="24"/>
          <w:lang w:val="en-US" w:eastAsia="id-ID"/>
        </w:rPr>
        <w:t xml:space="preserve"> </w:t>
      </w:r>
      <w:proofErr w:type="spellStart"/>
      <w:r w:rsidRPr="00860ED0">
        <w:rPr>
          <w:rFonts w:ascii="Times New Roman" w:eastAsia="Times New Roman" w:hAnsi="Times New Roman" w:cs="Times New Roman"/>
          <w:sz w:val="24"/>
          <w:szCs w:val="24"/>
          <w:lang w:val="en-US" w:eastAsia="id-ID"/>
        </w:rPr>
        <w:t>dividen</w:t>
      </w:r>
      <w:proofErr w:type="spellEnd"/>
      <w:r w:rsidR="00860ED0" w:rsidRPr="00860ED0">
        <w:rPr>
          <w:rFonts w:ascii="Times New Roman" w:eastAsia="Times New Roman" w:hAnsi="Times New Roman" w:cs="Times New Roman"/>
          <w:sz w:val="24"/>
          <w:szCs w:val="24"/>
          <w:lang w:val="en-US" w:eastAsia="id-ID"/>
        </w:rPr>
        <w:t xml:space="preserve"> </w:t>
      </w:r>
      <w:proofErr w:type="spellStart"/>
      <w:r w:rsidRPr="00860ED0">
        <w:rPr>
          <w:rFonts w:ascii="Times New Roman" w:eastAsia="Times New Roman" w:hAnsi="Times New Roman" w:cs="Times New Roman"/>
          <w:sz w:val="24"/>
          <w:szCs w:val="24"/>
          <w:lang w:val="en-US" w:eastAsia="id-ID"/>
        </w:rPr>
        <w:t>berupa</w:t>
      </w:r>
      <w:proofErr w:type="spellEnd"/>
      <w:r w:rsidR="00860ED0" w:rsidRPr="00860ED0">
        <w:rPr>
          <w:rFonts w:ascii="Times New Roman" w:eastAsia="Times New Roman" w:hAnsi="Times New Roman" w:cs="Times New Roman"/>
          <w:sz w:val="24"/>
          <w:szCs w:val="24"/>
          <w:lang w:val="en-US" w:eastAsia="id-ID"/>
        </w:rPr>
        <w:t xml:space="preserve"> </w:t>
      </w:r>
      <w:proofErr w:type="spellStart"/>
      <w:r w:rsidRPr="00860ED0">
        <w:rPr>
          <w:rFonts w:ascii="Times New Roman" w:eastAsia="Times New Roman" w:hAnsi="Times New Roman" w:cs="Times New Roman"/>
          <w:sz w:val="24"/>
          <w:szCs w:val="24"/>
          <w:lang w:val="en-US" w:eastAsia="id-ID"/>
        </w:rPr>
        <w:t>barang</w:t>
      </w:r>
      <w:proofErr w:type="spellEnd"/>
      <w:r w:rsidR="00860ED0" w:rsidRPr="00860ED0">
        <w:rPr>
          <w:rFonts w:ascii="Times New Roman" w:eastAsia="Times New Roman" w:hAnsi="Times New Roman" w:cs="Times New Roman"/>
          <w:sz w:val="24"/>
          <w:szCs w:val="24"/>
          <w:lang w:val="en-US" w:eastAsia="id-ID"/>
        </w:rPr>
        <w:t xml:space="preserve"> </w:t>
      </w:r>
      <w:proofErr w:type="spellStart"/>
      <w:r w:rsidRPr="00860ED0">
        <w:rPr>
          <w:rFonts w:ascii="Times New Roman" w:eastAsia="Times New Roman" w:hAnsi="Times New Roman" w:cs="Times New Roman"/>
          <w:sz w:val="24"/>
          <w:szCs w:val="24"/>
          <w:lang w:val="en-US" w:eastAsia="id-ID"/>
        </w:rPr>
        <w:t>sudah</w:t>
      </w:r>
      <w:proofErr w:type="spellEnd"/>
      <w:r w:rsidR="00860ED0" w:rsidRPr="00860ED0">
        <w:rPr>
          <w:rFonts w:ascii="Times New Roman" w:eastAsia="Times New Roman" w:hAnsi="Times New Roman" w:cs="Times New Roman"/>
          <w:sz w:val="24"/>
          <w:szCs w:val="24"/>
          <w:lang w:val="en-US" w:eastAsia="id-ID"/>
        </w:rPr>
        <w:t xml:space="preserve"> </w:t>
      </w:r>
      <w:proofErr w:type="spellStart"/>
      <w:r w:rsidRPr="00860ED0">
        <w:rPr>
          <w:rFonts w:ascii="Times New Roman" w:eastAsia="Times New Roman" w:hAnsi="Times New Roman" w:cs="Times New Roman"/>
          <w:sz w:val="24"/>
          <w:szCs w:val="24"/>
          <w:lang w:val="en-US" w:eastAsia="id-ID"/>
        </w:rPr>
        <w:t>barang</w:t>
      </w:r>
      <w:proofErr w:type="spellEnd"/>
      <w:r w:rsidR="00860ED0" w:rsidRPr="00860ED0">
        <w:rPr>
          <w:rFonts w:ascii="Times New Roman" w:eastAsia="Times New Roman" w:hAnsi="Times New Roman" w:cs="Times New Roman"/>
          <w:sz w:val="24"/>
          <w:szCs w:val="24"/>
          <w:lang w:val="en-US" w:eastAsia="id-ID"/>
        </w:rPr>
        <w:t xml:space="preserve"> </w:t>
      </w:r>
      <w:proofErr w:type="spellStart"/>
      <w:r w:rsidRPr="00860ED0">
        <w:rPr>
          <w:rFonts w:ascii="Times New Roman" w:eastAsia="Times New Roman" w:hAnsi="Times New Roman" w:cs="Times New Roman"/>
          <w:sz w:val="24"/>
          <w:szCs w:val="24"/>
          <w:lang w:val="en-US" w:eastAsia="id-ID"/>
        </w:rPr>
        <w:t>tentu</w:t>
      </w:r>
      <w:proofErr w:type="spellEnd"/>
      <w:r w:rsidR="00860ED0" w:rsidRPr="00860ED0">
        <w:rPr>
          <w:rFonts w:ascii="Times New Roman" w:eastAsia="Times New Roman" w:hAnsi="Times New Roman" w:cs="Times New Roman"/>
          <w:sz w:val="24"/>
          <w:szCs w:val="24"/>
          <w:lang w:val="en-US" w:eastAsia="id-ID"/>
        </w:rPr>
        <w:t xml:space="preserve"> </w:t>
      </w:r>
      <w:proofErr w:type="spellStart"/>
      <w:r w:rsidRPr="00860ED0">
        <w:rPr>
          <w:rFonts w:ascii="Times New Roman" w:eastAsia="Times New Roman" w:hAnsi="Times New Roman" w:cs="Times New Roman"/>
          <w:sz w:val="24"/>
          <w:szCs w:val="24"/>
          <w:lang w:val="en-US" w:eastAsia="id-ID"/>
        </w:rPr>
        <w:t>lebih</w:t>
      </w:r>
      <w:proofErr w:type="spellEnd"/>
      <w:r w:rsidR="00860ED0" w:rsidRPr="00860ED0">
        <w:rPr>
          <w:rFonts w:ascii="Times New Roman" w:eastAsia="Times New Roman" w:hAnsi="Times New Roman" w:cs="Times New Roman"/>
          <w:sz w:val="24"/>
          <w:szCs w:val="24"/>
          <w:lang w:val="en-US" w:eastAsia="id-ID"/>
        </w:rPr>
        <w:t xml:space="preserve"> </w:t>
      </w:r>
      <w:proofErr w:type="spellStart"/>
      <w:r w:rsidRPr="00860ED0">
        <w:rPr>
          <w:rFonts w:ascii="Times New Roman" w:eastAsia="Times New Roman" w:hAnsi="Times New Roman" w:cs="Times New Roman"/>
          <w:sz w:val="24"/>
          <w:szCs w:val="24"/>
          <w:lang w:val="en-US" w:eastAsia="id-ID"/>
        </w:rPr>
        <w:t>sulit</w:t>
      </w:r>
      <w:proofErr w:type="spellEnd"/>
      <w:r w:rsidR="00860ED0" w:rsidRPr="00860ED0">
        <w:rPr>
          <w:rFonts w:ascii="Times New Roman" w:eastAsia="Times New Roman" w:hAnsi="Times New Roman" w:cs="Times New Roman"/>
          <w:sz w:val="24"/>
          <w:szCs w:val="24"/>
          <w:lang w:val="en-US" w:eastAsia="id-ID"/>
        </w:rPr>
        <w:t xml:space="preserve"> </w:t>
      </w:r>
      <w:proofErr w:type="spellStart"/>
      <w:r w:rsidR="00860ED0" w:rsidRPr="00860ED0">
        <w:rPr>
          <w:rFonts w:ascii="Times New Roman" w:eastAsia="Times New Roman" w:hAnsi="Times New Roman" w:cs="Times New Roman"/>
          <w:sz w:val="24"/>
          <w:szCs w:val="24"/>
          <w:lang w:val="en-US" w:eastAsia="id-ID"/>
        </w:rPr>
        <w:t>dibanding</w:t>
      </w:r>
      <w:proofErr w:type="spellEnd"/>
      <w:r w:rsidR="00860ED0" w:rsidRPr="00860ED0">
        <w:rPr>
          <w:rFonts w:ascii="Times New Roman" w:eastAsia="Times New Roman" w:hAnsi="Times New Roman" w:cs="Times New Roman"/>
          <w:sz w:val="24"/>
          <w:szCs w:val="24"/>
          <w:lang w:val="en-US" w:eastAsia="id-ID"/>
        </w:rPr>
        <w:t xml:space="preserve"> </w:t>
      </w:r>
      <w:proofErr w:type="spellStart"/>
      <w:r w:rsidRPr="00860ED0">
        <w:rPr>
          <w:rFonts w:ascii="Times New Roman" w:eastAsia="Times New Roman" w:hAnsi="Times New Roman" w:cs="Times New Roman"/>
          <w:sz w:val="24"/>
          <w:szCs w:val="24"/>
          <w:lang w:val="en-US" w:eastAsia="id-ID"/>
        </w:rPr>
        <w:t>pembagian</w:t>
      </w:r>
      <w:proofErr w:type="spellEnd"/>
      <w:r w:rsidR="00860ED0" w:rsidRPr="00860ED0">
        <w:rPr>
          <w:rFonts w:ascii="Times New Roman" w:eastAsia="Times New Roman" w:hAnsi="Times New Roman" w:cs="Times New Roman"/>
          <w:sz w:val="24"/>
          <w:szCs w:val="24"/>
          <w:lang w:val="en-US" w:eastAsia="id-ID"/>
        </w:rPr>
        <w:t xml:space="preserve"> </w:t>
      </w:r>
      <w:proofErr w:type="spellStart"/>
      <w:r w:rsidRPr="00860ED0">
        <w:rPr>
          <w:rFonts w:ascii="Times New Roman" w:eastAsia="Times New Roman" w:hAnsi="Times New Roman" w:cs="Times New Roman"/>
          <w:sz w:val="24"/>
          <w:szCs w:val="24"/>
          <w:lang w:val="en-US" w:eastAsia="id-ID"/>
        </w:rPr>
        <w:t>dividen</w:t>
      </w:r>
      <w:proofErr w:type="spellEnd"/>
      <w:r w:rsidR="008C1E53">
        <w:rPr>
          <w:rFonts w:ascii="Times New Roman" w:eastAsia="Times New Roman" w:hAnsi="Times New Roman" w:cs="Times New Roman"/>
          <w:sz w:val="24"/>
          <w:szCs w:val="24"/>
          <w:lang w:val="en-US" w:eastAsia="id-ID"/>
        </w:rPr>
        <w:t xml:space="preserve"> </w:t>
      </w:r>
      <w:proofErr w:type="spellStart"/>
      <w:r w:rsidRPr="00860ED0">
        <w:rPr>
          <w:rFonts w:ascii="Times New Roman" w:eastAsia="Times New Roman" w:hAnsi="Times New Roman" w:cs="Times New Roman"/>
          <w:sz w:val="24"/>
          <w:szCs w:val="24"/>
          <w:lang w:val="en-US" w:eastAsia="id-ID"/>
        </w:rPr>
        <w:t>uang</w:t>
      </w:r>
      <w:proofErr w:type="spellEnd"/>
      <w:r w:rsidRPr="00860ED0">
        <w:rPr>
          <w:rFonts w:ascii="Times New Roman" w:eastAsia="Times New Roman" w:hAnsi="Times New Roman" w:cs="Times New Roman"/>
          <w:sz w:val="24"/>
          <w:szCs w:val="24"/>
          <w:lang w:val="en-US" w:eastAsia="id-ID"/>
        </w:rPr>
        <w:t>.</w:t>
      </w:r>
      <w:proofErr w:type="gramEnd"/>
      <w:r w:rsidRPr="00860ED0">
        <w:rPr>
          <w:rFonts w:ascii="Times New Roman" w:eastAsia="Times New Roman" w:hAnsi="Times New Roman" w:cs="Times New Roman"/>
          <w:sz w:val="24"/>
          <w:szCs w:val="24"/>
          <w:lang w:val="en-US" w:eastAsia="id-ID"/>
        </w:rPr>
        <w:t xml:space="preserve"> </w:t>
      </w:r>
    </w:p>
    <w:p w:rsidR="0086294B" w:rsidRPr="00860ED0" w:rsidRDefault="0086294B" w:rsidP="00860ED0">
      <w:pPr>
        <w:pStyle w:val="ListParagraph"/>
        <w:tabs>
          <w:tab w:val="num" w:pos="270"/>
        </w:tabs>
        <w:spacing w:after="0" w:line="240" w:lineRule="auto"/>
        <w:ind w:left="270"/>
        <w:rPr>
          <w:rFonts w:ascii="Times New Roman" w:eastAsia="Times New Roman" w:hAnsi="Times New Roman" w:cs="Times New Roman"/>
          <w:sz w:val="24"/>
          <w:szCs w:val="24"/>
          <w:lang w:eastAsia="id-ID"/>
        </w:rPr>
      </w:pPr>
      <w:r w:rsidRPr="008C1E53">
        <w:rPr>
          <w:rFonts w:ascii="Times New Roman" w:eastAsia="Times New Roman" w:hAnsi="Times New Roman" w:cs="Times New Roman"/>
          <w:i/>
          <w:color w:val="1F497D" w:themeColor="text2"/>
          <w:sz w:val="24"/>
          <w:szCs w:val="24"/>
          <w:lang w:val="en-US" w:eastAsia="id-ID"/>
        </w:rPr>
        <w:t xml:space="preserve">Perusahaan </w:t>
      </w:r>
      <w:proofErr w:type="spellStart"/>
      <w:r w:rsidRPr="008C1E53">
        <w:rPr>
          <w:rFonts w:ascii="Times New Roman" w:eastAsia="Times New Roman" w:hAnsi="Times New Roman" w:cs="Times New Roman"/>
          <w:i/>
          <w:color w:val="1F497D" w:themeColor="text2"/>
          <w:sz w:val="24"/>
          <w:szCs w:val="24"/>
          <w:lang w:val="en-US" w:eastAsia="id-ID"/>
        </w:rPr>
        <w:t>melakukannya</w:t>
      </w:r>
      <w:proofErr w:type="spellEnd"/>
      <w:r w:rsidR="00860ED0" w:rsidRPr="008C1E53">
        <w:rPr>
          <w:rFonts w:ascii="Times New Roman" w:eastAsia="Times New Roman" w:hAnsi="Times New Roman" w:cs="Times New Roman"/>
          <w:i/>
          <w:color w:val="1F497D" w:themeColor="text2"/>
          <w:sz w:val="24"/>
          <w:szCs w:val="24"/>
          <w:lang w:val="en-US" w:eastAsia="id-ID"/>
        </w:rPr>
        <w:t xml:space="preserve"> </w:t>
      </w:r>
      <w:proofErr w:type="spellStart"/>
      <w:r w:rsidRPr="008C1E53">
        <w:rPr>
          <w:rFonts w:ascii="Times New Roman" w:eastAsia="Times New Roman" w:hAnsi="Times New Roman" w:cs="Times New Roman"/>
          <w:i/>
          <w:color w:val="1F497D" w:themeColor="text2"/>
          <w:sz w:val="24"/>
          <w:szCs w:val="24"/>
          <w:lang w:val="en-US" w:eastAsia="id-ID"/>
        </w:rPr>
        <w:t>karena</w:t>
      </w:r>
      <w:proofErr w:type="spellEnd"/>
      <w:r w:rsidR="00860ED0" w:rsidRPr="008C1E53">
        <w:rPr>
          <w:rFonts w:ascii="Times New Roman" w:eastAsia="Times New Roman" w:hAnsi="Times New Roman" w:cs="Times New Roman"/>
          <w:i/>
          <w:color w:val="1F497D" w:themeColor="text2"/>
          <w:sz w:val="24"/>
          <w:szCs w:val="24"/>
          <w:lang w:val="en-US" w:eastAsia="id-ID"/>
        </w:rPr>
        <w:t xml:space="preserve"> </w:t>
      </w:r>
      <w:proofErr w:type="spellStart"/>
      <w:r w:rsidRPr="008C1E53">
        <w:rPr>
          <w:rFonts w:ascii="Times New Roman" w:eastAsia="Times New Roman" w:hAnsi="Times New Roman" w:cs="Times New Roman"/>
          <w:i/>
          <w:color w:val="1F497D" w:themeColor="text2"/>
          <w:sz w:val="24"/>
          <w:szCs w:val="24"/>
          <w:lang w:val="en-US" w:eastAsia="id-ID"/>
        </w:rPr>
        <w:t>uang</w:t>
      </w:r>
      <w:proofErr w:type="spellEnd"/>
      <w:r w:rsidR="00860ED0" w:rsidRPr="008C1E53">
        <w:rPr>
          <w:rFonts w:ascii="Times New Roman" w:eastAsia="Times New Roman" w:hAnsi="Times New Roman" w:cs="Times New Roman"/>
          <w:i/>
          <w:color w:val="1F497D" w:themeColor="text2"/>
          <w:sz w:val="24"/>
          <w:szCs w:val="24"/>
          <w:lang w:val="en-US" w:eastAsia="id-ID"/>
        </w:rPr>
        <w:t xml:space="preserve"> </w:t>
      </w:r>
      <w:proofErr w:type="spellStart"/>
      <w:r w:rsidRPr="008C1E53">
        <w:rPr>
          <w:rFonts w:ascii="Times New Roman" w:eastAsia="Times New Roman" w:hAnsi="Times New Roman" w:cs="Times New Roman"/>
          <w:i/>
          <w:color w:val="1F497D" w:themeColor="text2"/>
          <w:sz w:val="24"/>
          <w:szCs w:val="24"/>
          <w:lang w:val="en-US" w:eastAsia="id-ID"/>
        </w:rPr>
        <w:t>tunai</w:t>
      </w:r>
      <w:proofErr w:type="spellEnd"/>
      <w:r w:rsidR="00860ED0" w:rsidRPr="008C1E53">
        <w:rPr>
          <w:rFonts w:ascii="Times New Roman" w:eastAsia="Times New Roman" w:hAnsi="Times New Roman" w:cs="Times New Roman"/>
          <w:i/>
          <w:color w:val="1F497D" w:themeColor="text2"/>
          <w:sz w:val="24"/>
          <w:szCs w:val="24"/>
          <w:lang w:val="en-US" w:eastAsia="id-ID"/>
        </w:rPr>
        <w:t xml:space="preserve"> </w:t>
      </w:r>
      <w:proofErr w:type="spellStart"/>
      <w:r w:rsidRPr="008C1E53">
        <w:rPr>
          <w:rFonts w:ascii="Times New Roman" w:eastAsia="Times New Roman" w:hAnsi="Times New Roman" w:cs="Times New Roman"/>
          <w:i/>
          <w:color w:val="1F497D" w:themeColor="text2"/>
          <w:sz w:val="24"/>
          <w:szCs w:val="24"/>
          <w:lang w:val="en-US" w:eastAsia="id-ID"/>
        </w:rPr>
        <w:t>perusahaan</w:t>
      </w:r>
      <w:proofErr w:type="spellEnd"/>
      <w:r w:rsidR="00860ED0" w:rsidRPr="008C1E53">
        <w:rPr>
          <w:rFonts w:ascii="Times New Roman" w:eastAsia="Times New Roman" w:hAnsi="Times New Roman" w:cs="Times New Roman"/>
          <w:i/>
          <w:color w:val="1F497D" w:themeColor="text2"/>
          <w:sz w:val="24"/>
          <w:szCs w:val="24"/>
          <w:lang w:val="en-US" w:eastAsia="id-ID"/>
        </w:rPr>
        <w:t xml:space="preserve"> </w:t>
      </w:r>
      <w:proofErr w:type="spellStart"/>
      <w:r w:rsidRPr="008C1E53">
        <w:rPr>
          <w:rFonts w:ascii="Times New Roman" w:eastAsia="Times New Roman" w:hAnsi="Times New Roman" w:cs="Times New Roman"/>
          <w:i/>
          <w:color w:val="1F497D" w:themeColor="text2"/>
          <w:sz w:val="24"/>
          <w:szCs w:val="24"/>
          <w:lang w:val="en-US" w:eastAsia="id-ID"/>
        </w:rPr>
        <w:t>tertanam</w:t>
      </w:r>
      <w:proofErr w:type="spellEnd"/>
      <w:r w:rsidR="00860ED0" w:rsidRPr="008C1E53">
        <w:rPr>
          <w:rFonts w:ascii="Times New Roman" w:eastAsia="Times New Roman" w:hAnsi="Times New Roman" w:cs="Times New Roman"/>
          <w:i/>
          <w:color w:val="1F497D" w:themeColor="text2"/>
          <w:sz w:val="24"/>
          <w:szCs w:val="24"/>
          <w:lang w:val="en-US" w:eastAsia="id-ID"/>
        </w:rPr>
        <w:t xml:space="preserve"> </w:t>
      </w:r>
      <w:proofErr w:type="spellStart"/>
      <w:r w:rsidRPr="008C1E53">
        <w:rPr>
          <w:rFonts w:ascii="Times New Roman" w:eastAsia="Times New Roman" w:hAnsi="Times New Roman" w:cs="Times New Roman"/>
          <w:i/>
          <w:color w:val="1F497D" w:themeColor="text2"/>
          <w:sz w:val="24"/>
          <w:szCs w:val="24"/>
          <w:lang w:val="en-US" w:eastAsia="id-ID"/>
        </w:rPr>
        <w:t>dalam</w:t>
      </w:r>
      <w:proofErr w:type="spellEnd"/>
      <w:r w:rsidR="00860ED0" w:rsidRPr="008C1E53">
        <w:rPr>
          <w:rFonts w:ascii="Times New Roman" w:eastAsia="Times New Roman" w:hAnsi="Times New Roman" w:cs="Times New Roman"/>
          <w:i/>
          <w:color w:val="1F497D" w:themeColor="text2"/>
          <w:sz w:val="24"/>
          <w:szCs w:val="24"/>
          <w:lang w:val="en-US" w:eastAsia="id-ID"/>
        </w:rPr>
        <w:t xml:space="preserve"> </w:t>
      </w:r>
      <w:proofErr w:type="spellStart"/>
      <w:r w:rsidRPr="008C1E53">
        <w:rPr>
          <w:rFonts w:ascii="Times New Roman" w:eastAsia="Times New Roman" w:hAnsi="Times New Roman" w:cs="Times New Roman"/>
          <w:i/>
          <w:color w:val="1F497D" w:themeColor="text2"/>
          <w:sz w:val="24"/>
          <w:szCs w:val="24"/>
          <w:lang w:val="en-US" w:eastAsia="id-ID"/>
        </w:rPr>
        <w:t>investasi</w:t>
      </w:r>
      <w:proofErr w:type="spellEnd"/>
      <w:r w:rsidR="00860ED0" w:rsidRPr="008C1E53">
        <w:rPr>
          <w:rFonts w:ascii="Times New Roman" w:eastAsia="Times New Roman" w:hAnsi="Times New Roman" w:cs="Times New Roman"/>
          <w:i/>
          <w:color w:val="1F497D" w:themeColor="text2"/>
          <w:sz w:val="24"/>
          <w:szCs w:val="24"/>
          <w:lang w:val="en-US" w:eastAsia="id-ID"/>
        </w:rPr>
        <w:t xml:space="preserve"> </w:t>
      </w:r>
      <w:proofErr w:type="spellStart"/>
      <w:r w:rsidRPr="008C1E53">
        <w:rPr>
          <w:rFonts w:ascii="Times New Roman" w:eastAsia="Times New Roman" w:hAnsi="Times New Roman" w:cs="Times New Roman"/>
          <w:i/>
          <w:color w:val="1F497D" w:themeColor="text2"/>
          <w:sz w:val="24"/>
          <w:szCs w:val="24"/>
          <w:lang w:val="en-US" w:eastAsia="id-ID"/>
        </w:rPr>
        <w:t>saham</w:t>
      </w:r>
      <w:proofErr w:type="spellEnd"/>
      <w:r w:rsidR="00860ED0" w:rsidRPr="008C1E53">
        <w:rPr>
          <w:rFonts w:ascii="Times New Roman" w:eastAsia="Times New Roman" w:hAnsi="Times New Roman" w:cs="Times New Roman"/>
          <w:i/>
          <w:color w:val="1F497D" w:themeColor="text2"/>
          <w:sz w:val="24"/>
          <w:szCs w:val="24"/>
          <w:lang w:val="en-US" w:eastAsia="id-ID"/>
        </w:rPr>
        <w:t xml:space="preserve"> </w:t>
      </w:r>
      <w:proofErr w:type="spellStart"/>
      <w:r w:rsidRPr="008C1E53">
        <w:rPr>
          <w:rFonts w:ascii="Times New Roman" w:eastAsia="Times New Roman" w:hAnsi="Times New Roman" w:cs="Times New Roman"/>
          <w:i/>
          <w:color w:val="1F497D" w:themeColor="text2"/>
          <w:sz w:val="24"/>
          <w:szCs w:val="24"/>
          <w:lang w:val="en-US" w:eastAsia="id-ID"/>
        </w:rPr>
        <w:t>perusahaan</w:t>
      </w:r>
      <w:proofErr w:type="spellEnd"/>
      <w:r w:rsidRPr="008C1E53">
        <w:rPr>
          <w:rFonts w:ascii="Times New Roman" w:eastAsia="Times New Roman" w:hAnsi="Times New Roman" w:cs="Times New Roman"/>
          <w:i/>
          <w:color w:val="1F497D" w:themeColor="text2"/>
          <w:sz w:val="24"/>
          <w:szCs w:val="24"/>
          <w:lang w:val="en-US" w:eastAsia="id-ID"/>
        </w:rPr>
        <w:t xml:space="preserve"> lain </w:t>
      </w:r>
      <w:proofErr w:type="spellStart"/>
      <w:r w:rsidRPr="008C1E53">
        <w:rPr>
          <w:rFonts w:ascii="Times New Roman" w:eastAsia="Times New Roman" w:hAnsi="Times New Roman" w:cs="Times New Roman"/>
          <w:i/>
          <w:color w:val="1F497D" w:themeColor="text2"/>
          <w:sz w:val="24"/>
          <w:szCs w:val="24"/>
          <w:lang w:val="en-US" w:eastAsia="id-ID"/>
        </w:rPr>
        <w:t>atau</w:t>
      </w:r>
      <w:proofErr w:type="spellEnd"/>
      <w:r w:rsidR="00860ED0" w:rsidRPr="008C1E53">
        <w:rPr>
          <w:rFonts w:ascii="Times New Roman" w:eastAsia="Times New Roman" w:hAnsi="Times New Roman" w:cs="Times New Roman"/>
          <w:i/>
          <w:color w:val="1F497D" w:themeColor="text2"/>
          <w:sz w:val="24"/>
          <w:szCs w:val="24"/>
          <w:lang w:val="en-US" w:eastAsia="id-ID"/>
        </w:rPr>
        <w:t xml:space="preserve"> </w:t>
      </w:r>
      <w:proofErr w:type="spellStart"/>
      <w:r w:rsidRPr="008C1E53">
        <w:rPr>
          <w:rFonts w:ascii="Times New Roman" w:eastAsia="Times New Roman" w:hAnsi="Times New Roman" w:cs="Times New Roman"/>
          <w:i/>
          <w:color w:val="1F497D" w:themeColor="text2"/>
          <w:sz w:val="24"/>
          <w:szCs w:val="24"/>
          <w:lang w:val="en-US" w:eastAsia="id-ID"/>
        </w:rPr>
        <w:t>persediaan</w:t>
      </w:r>
      <w:proofErr w:type="spellEnd"/>
      <w:r w:rsidR="00860ED0" w:rsidRPr="008C1E53">
        <w:rPr>
          <w:rFonts w:ascii="Times New Roman" w:eastAsia="Times New Roman" w:hAnsi="Times New Roman" w:cs="Times New Roman"/>
          <w:i/>
          <w:color w:val="1F497D" w:themeColor="text2"/>
          <w:sz w:val="24"/>
          <w:szCs w:val="24"/>
          <w:lang w:val="en-US" w:eastAsia="id-ID"/>
        </w:rPr>
        <w:t xml:space="preserve"> </w:t>
      </w:r>
      <w:proofErr w:type="spellStart"/>
      <w:r w:rsidRPr="008C1E53">
        <w:rPr>
          <w:rFonts w:ascii="Times New Roman" w:eastAsia="Times New Roman" w:hAnsi="Times New Roman" w:cs="Times New Roman"/>
          <w:i/>
          <w:color w:val="1F497D" w:themeColor="text2"/>
          <w:sz w:val="24"/>
          <w:szCs w:val="24"/>
          <w:lang w:val="en-US" w:eastAsia="id-ID"/>
        </w:rPr>
        <w:t>dan</w:t>
      </w:r>
      <w:proofErr w:type="spellEnd"/>
      <w:r w:rsidR="00860ED0" w:rsidRPr="008C1E53">
        <w:rPr>
          <w:rFonts w:ascii="Times New Roman" w:eastAsia="Times New Roman" w:hAnsi="Times New Roman" w:cs="Times New Roman"/>
          <w:i/>
          <w:color w:val="1F497D" w:themeColor="text2"/>
          <w:sz w:val="24"/>
          <w:szCs w:val="24"/>
          <w:lang w:val="en-US" w:eastAsia="id-ID"/>
        </w:rPr>
        <w:t xml:space="preserve"> </w:t>
      </w:r>
      <w:proofErr w:type="spellStart"/>
      <w:r w:rsidRPr="008C1E53">
        <w:rPr>
          <w:rFonts w:ascii="Times New Roman" w:eastAsia="Times New Roman" w:hAnsi="Times New Roman" w:cs="Times New Roman"/>
          <w:i/>
          <w:color w:val="1F497D" w:themeColor="text2"/>
          <w:sz w:val="24"/>
          <w:szCs w:val="24"/>
          <w:lang w:val="en-US" w:eastAsia="id-ID"/>
        </w:rPr>
        <w:t>pen</w:t>
      </w:r>
      <w:r w:rsidRPr="008C1E53">
        <w:rPr>
          <w:rFonts w:ascii="Times New Roman" w:eastAsia="Times New Roman" w:hAnsi="Times New Roman" w:cs="Times New Roman"/>
          <w:i/>
          <w:color w:val="1F497D" w:themeColor="text2"/>
          <w:sz w:val="24"/>
          <w:szCs w:val="24"/>
          <w:lang w:val="en-US" w:eastAsia="id-ID"/>
        </w:rPr>
        <w:softHyphen/>
        <w:t>jualan</w:t>
      </w:r>
      <w:proofErr w:type="spellEnd"/>
      <w:r w:rsidR="00860ED0" w:rsidRPr="008C1E53">
        <w:rPr>
          <w:rFonts w:ascii="Times New Roman" w:eastAsia="Times New Roman" w:hAnsi="Times New Roman" w:cs="Times New Roman"/>
          <w:i/>
          <w:color w:val="1F497D" w:themeColor="text2"/>
          <w:sz w:val="24"/>
          <w:szCs w:val="24"/>
          <w:lang w:val="en-US" w:eastAsia="id-ID"/>
        </w:rPr>
        <w:t xml:space="preserve"> </w:t>
      </w:r>
      <w:proofErr w:type="spellStart"/>
      <w:r w:rsidRPr="008C1E53">
        <w:rPr>
          <w:rFonts w:ascii="Times New Roman" w:eastAsia="Times New Roman" w:hAnsi="Times New Roman" w:cs="Times New Roman"/>
          <w:i/>
          <w:color w:val="1F497D" w:themeColor="text2"/>
          <w:sz w:val="24"/>
          <w:szCs w:val="24"/>
          <w:lang w:val="en-US" w:eastAsia="id-ID"/>
        </w:rPr>
        <w:t>investasi</w:t>
      </w:r>
      <w:proofErr w:type="spellEnd"/>
      <w:r w:rsidR="00860ED0" w:rsidRPr="008C1E53">
        <w:rPr>
          <w:rFonts w:ascii="Times New Roman" w:eastAsia="Times New Roman" w:hAnsi="Times New Roman" w:cs="Times New Roman"/>
          <w:i/>
          <w:color w:val="1F497D" w:themeColor="text2"/>
          <w:sz w:val="24"/>
          <w:szCs w:val="24"/>
          <w:lang w:val="en-US" w:eastAsia="id-ID"/>
        </w:rPr>
        <w:t xml:space="preserve"> </w:t>
      </w:r>
      <w:proofErr w:type="spellStart"/>
      <w:r w:rsidRPr="008C1E53">
        <w:rPr>
          <w:rFonts w:ascii="Times New Roman" w:eastAsia="Times New Roman" w:hAnsi="Times New Roman" w:cs="Times New Roman"/>
          <w:i/>
          <w:color w:val="1F497D" w:themeColor="text2"/>
          <w:sz w:val="24"/>
          <w:szCs w:val="24"/>
          <w:lang w:val="en-US" w:eastAsia="id-ID"/>
        </w:rPr>
        <w:t>atau</w:t>
      </w:r>
      <w:proofErr w:type="spellEnd"/>
      <w:r w:rsidR="00860ED0" w:rsidRPr="008C1E53">
        <w:rPr>
          <w:rFonts w:ascii="Times New Roman" w:eastAsia="Times New Roman" w:hAnsi="Times New Roman" w:cs="Times New Roman"/>
          <w:i/>
          <w:color w:val="1F497D" w:themeColor="text2"/>
          <w:sz w:val="24"/>
          <w:szCs w:val="24"/>
          <w:lang w:val="en-US" w:eastAsia="id-ID"/>
        </w:rPr>
        <w:t xml:space="preserve"> </w:t>
      </w:r>
      <w:proofErr w:type="spellStart"/>
      <w:r w:rsidRPr="008C1E53">
        <w:rPr>
          <w:rFonts w:ascii="Times New Roman" w:eastAsia="Times New Roman" w:hAnsi="Times New Roman" w:cs="Times New Roman"/>
          <w:i/>
          <w:color w:val="1F497D" w:themeColor="text2"/>
          <w:sz w:val="24"/>
          <w:szCs w:val="24"/>
          <w:lang w:val="en-US" w:eastAsia="id-ID"/>
        </w:rPr>
        <w:t>persediaan</w:t>
      </w:r>
      <w:proofErr w:type="spellEnd"/>
      <w:r w:rsidR="00860ED0" w:rsidRPr="008C1E53">
        <w:rPr>
          <w:rFonts w:ascii="Times New Roman" w:eastAsia="Times New Roman" w:hAnsi="Times New Roman" w:cs="Times New Roman"/>
          <w:i/>
          <w:color w:val="1F497D" w:themeColor="text2"/>
          <w:sz w:val="24"/>
          <w:szCs w:val="24"/>
          <w:lang w:val="en-US" w:eastAsia="id-ID"/>
        </w:rPr>
        <w:t xml:space="preserve"> </w:t>
      </w:r>
      <w:proofErr w:type="spellStart"/>
      <w:r w:rsidRPr="008C1E53">
        <w:rPr>
          <w:rFonts w:ascii="Times New Roman" w:eastAsia="Times New Roman" w:hAnsi="Times New Roman" w:cs="Times New Roman"/>
          <w:i/>
          <w:color w:val="1F497D" w:themeColor="text2"/>
          <w:sz w:val="24"/>
          <w:szCs w:val="24"/>
          <w:lang w:val="en-US" w:eastAsia="id-ID"/>
        </w:rPr>
        <w:t>terutama</w:t>
      </w:r>
      <w:proofErr w:type="spellEnd"/>
      <w:r w:rsidR="00860ED0" w:rsidRPr="008C1E53">
        <w:rPr>
          <w:rFonts w:ascii="Times New Roman" w:eastAsia="Times New Roman" w:hAnsi="Times New Roman" w:cs="Times New Roman"/>
          <w:i/>
          <w:color w:val="1F497D" w:themeColor="text2"/>
          <w:sz w:val="24"/>
          <w:szCs w:val="24"/>
          <w:lang w:val="en-US" w:eastAsia="id-ID"/>
        </w:rPr>
        <w:t xml:space="preserve"> </w:t>
      </w:r>
      <w:proofErr w:type="spellStart"/>
      <w:r w:rsidRPr="008C1E53">
        <w:rPr>
          <w:rFonts w:ascii="Times New Roman" w:eastAsia="Times New Roman" w:hAnsi="Times New Roman" w:cs="Times New Roman"/>
          <w:i/>
          <w:color w:val="1F497D" w:themeColor="text2"/>
          <w:sz w:val="24"/>
          <w:szCs w:val="24"/>
          <w:lang w:val="en-US" w:eastAsia="id-ID"/>
        </w:rPr>
        <w:t>bila</w:t>
      </w:r>
      <w:proofErr w:type="spellEnd"/>
      <w:r w:rsidR="00860ED0" w:rsidRPr="008C1E53">
        <w:rPr>
          <w:rFonts w:ascii="Times New Roman" w:eastAsia="Times New Roman" w:hAnsi="Times New Roman" w:cs="Times New Roman"/>
          <w:i/>
          <w:color w:val="1F497D" w:themeColor="text2"/>
          <w:sz w:val="24"/>
          <w:szCs w:val="24"/>
          <w:lang w:val="en-US" w:eastAsia="id-ID"/>
        </w:rPr>
        <w:t xml:space="preserve"> </w:t>
      </w:r>
      <w:proofErr w:type="spellStart"/>
      <w:r w:rsidRPr="008C1E53">
        <w:rPr>
          <w:rFonts w:ascii="Times New Roman" w:eastAsia="Times New Roman" w:hAnsi="Times New Roman" w:cs="Times New Roman"/>
          <w:i/>
          <w:color w:val="1F497D" w:themeColor="text2"/>
          <w:sz w:val="24"/>
          <w:szCs w:val="24"/>
          <w:lang w:val="en-US" w:eastAsia="id-ID"/>
        </w:rPr>
        <w:t>jumlahnya</w:t>
      </w:r>
      <w:proofErr w:type="spellEnd"/>
      <w:r w:rsidR="00860ED0" w:rsidRPr="008C1E53">
        <w:rPr>
          <w:rFonts w:ascii="Times New Roman" w:eastAsia="Times New Roman" w:hAnsi="Times New Roman" w:cs="Times New Roman"/>
          <w:i/>
          <w:color w:val="1F497D" w:themeColor="text2"/>
          <w:sz w:val="24"/>
          <w:szCs w:val="24"/>
          <w:lang w:val="en-US" w:eastAsia="id-ID"/>
        </w:rPr>
        <w:t xml:space="preserve"> </w:t>
      </w:r>
      <w:proofErr w:type="spellStart"/>
      <w:r w:rsidRPr="008C1E53">
        <w:rPr>
          <w:rFonts w:ascii="Times New Roman" w:eastAsia="Times New Roman" w:hAnsi="Times New Roman" w:cs="Times New Roman"/>
          <w:i/>
          <w:color w:val="1F497D" w:themeColor="text2"/>
          <w:sz w:val="24"/>
          <w:szCs w:val="24"/>
          <w:lang w:val="en-US" w:eastAsia="id-ID"/>
        </w:rPr>
        <w:t>cukup</w:t>
      </w:r>
      <w:proofErr w:type="spellEnd"/>
      <w:r w:rsidR="00860ED0" w:rsidRPr="008C1E53">
        <w:rPr>
          <w:rFonts w:ascii="Times New Roman" w:eastAsia="Times New Roman" w:hAnsi="Times New Roman" w:cs="Times New Roman"/>
          <w:i/>
          <w:color w:val="1F497D" w:themeColor="text2"/>
          <w:sz w:val="24"/>
          <w:szCs w:val="24"/>
          <w:lang w:val="en-US" w:eastAsia="id-ID"/>
        </w:rPr>
        <w:t xml:space="preserve"> </w:t>
      </w:r>
      <w:proofErr w:type="spellStart"/>
      <w:r w:rsidRPr="008C1E53">
        <w:rPr>
          <w:rFonts w:ascii="Times New Roman" w:eastAsia="Times New Roman" w:hAnsi="Times New Roman" w:cs="Times New Roman"/>
          <w:i/>
          <w:color w:val="1F497D" w:themeColor="text2"/>
          <w:sz w:val="24"/>
          <w:szCs w:val="24"/>
          <w:lang w:val="en-US" w:eastAsia="id-ID"/>
        </w:rPr>
        <w:t>banyak</w:t>
      </w:r>
      <w:proofErr w:type="spellEnd"/>
      <w:r w:rsidR="00860ED0" w:rsidRPr="008C1E53">
        <w:rPr>
          <w:rFonts w:ascii="Times New Roman" w:eastAsia="Times New Roman" w:hAnsi="Times New Roman" w:cs="Times New Roman"/>
          <w:i/>
          <w:color w:val="1F497D" w:themeColor="text2"/>
          <w:sz w:val="24"/>
          <w:szCs w:val="24"/>
          <w:lang w:val="en-US" w:eastAsia="id-ID"/>
        </w:rPr>
        <w:t xml:space="preserve"> </w:t>
      </w:r>
      <w:proofErr w:type="spellStart"/>
      <w:r w:rsidRPr="008C1E53">
        <w:rPr>
          <w:rFonts w:ascii="Times New Roman" w:eastAsia="Times New Roman" w:hAnsi="Times New Roman" w:cs="Times New Roman"/>
          <w:i/>
          <w:color w:val="1F497D" w:themeColor="text2"/>
          <w:sz w:val="24"/>
          <w:szCs w:val="24"/>
          <w:lang w:val="en-US" w:eastAsia="id-ID"/>
        </w:rPr>
        <w:t>akan</w:t>
      </w:r>
      <w:proofErr w:type="spellEnd"/>
      <w:r w:rsidR="00860ED0" w:rsidRPr="008C1E53">
        <w:rPr>
          <w:rFonts w:ascii="Times New Roman" w:eastAsia="Times New Roman" w:hAnsi="Times New Roman" w:cs="Times New Roman"/>
          <w:i/>
          <w:color w:val="1F497D" w:themeColor="text2"/>
          <w:sz w:val="24"/>
          <w:szCs w:val="24"/>
          <w:lang w:val="en-US" w:eastAsia="id-ID"/>
        </w:rPr>
        <w:t xml:space="preserve"> </w:t>
      </w:r>
      <w:proofErr w:type="spellStart"/>
      <w:r w:rsidRPr="008C1E53">
        <w:rPr>
          <w:rFonts w:ascii="Times New Roman" w:eastAsia="Times New Roman" w:hAnsi="Times New Roman" w:cs="Times New Roman"/>
          <w:i/>
          <w:color w:val="1F497D" w:themeColor="text2"/>
          <w:sz w:val="24"/>
          <w:szCs w:val="24"/>
          <w:lang w:val="en-US" w:eastAsia="id-ID"/>
        </w:rPr>
        <w:t>me</w:t>
      </w:r>
      <w:r w:rsidRPr="008C1E53">
        <w:rPr>
          <w:rFonts w:ascii="Times New Roman" w:eastAsia="Times New Roman" w:hAnsi="Times New Roman" w:cs="Times New Roman"/>
          <w:i/>
          <w:color w:val="1F497D" w:themeColor="text2"/>
          <w:sz w:val="24"/>
          <w:szCs w:val="24"/>
          <w:lang w:val="en-US" w:eastAsia="id-ID"/>
        </w:rPr>
        <w:softHyphen/>
        <w:t>nyebabkan</w:t>
      </w:r>
      <w:proofErr w:type="spellEnd"/>
      <w:r w:rsidR="00860ED0" w:rsidRPr="008C1E53">
        <w:rPr>
          <w:rFonts w:ascii="Times New Roman" w:eastAsia="Times New Roman" w:hAnsi="Times New Roman" w:cs="Times New Roman"/>
          <w:i/>
          <w:color w:val="1F497D" w:themeColor="text2"/>
          <w:sz w:val="24"/>
          <w:szCs w:val="24"/>
          <w:lang w:val="en-US" w:eastAsia="id-ID"/>
        </w:rPr>
        <w:t xml:space="preserve"> </w:t>
      </w:r>
      <w:proofErr w:type="spellStart"/>
      <w:r w:rsidRPr="008C1E53">
        <w:rPr>
          <w:rFonts w:ascii="Times New Roman" w:eastAsia="Times New Roman" w:hAnsi="Times New Roman" w:cs="Times New Roman"/>
          <w:i/>
          <w:color w:val="1F497D" w:themeColor="text2"/>
          <w:sz w:val="24"/>
          <w:szCs w:val="24"/>
          <w:lang w:val="en-US" w:eastAsia="id-ID"/>
        </w:rPr>
        <w:t>harga</w:t>
      </w:r>
      <w:proofErr w:type="spellEnd"/>
      <w:r w:rsidR="008C1E53" w:rsidRPr="008C1E53">
        <w:rPr>
          <w:rFonts w:ascii="Times New Roman" w:eastAsia="Times New Roman" w:hAnsi="Times New Roman" w:cs="Times New Roman"/>
          <w:i/>
          <w:color w:val="1F497D" w:themeColor="text2"/>
          <w:sz w:val="24"/>
          <w:szCs w:val="24"/>
          <w:lang w:val="en-US" w:eastAsia="id-ID"/>
        </w:rPr>
        <w:t xml:space="preserve"> </w:t>
      </w:r>
      <w:proofErr w:type="spellStart"/>
      <w:r w:rsidRPr="008C1E53">
        <w:rPr>
          <w:rFonts w:ascii="Times New Roman" w:eastAsia="Times New Roman" w:hAnsi="Times New Roman" w:cs="Times New Roman"/>
          <w:i/>
          <w:color w:val="1F497D" w:themeColor="text2"/>
          <w:sz w:val="24"/>
          <w:szCs w:val="24"/>
          <w:lang w:val="en-US" w:eastAsia="id-ID"/>
        </w:rPr>
        <w:t>jual</w:t>
      </w:r>
      <w:proofErr w:type="spellEnd"/>
      <w:r w:rsidR="00860ED0" w:rsidRPr="008C1E53">
        <w:rPr>
          <w:rFonts w:ascii="Times New Roman" w:eastAsia="Times New Roman" w:hAnsi="Times New Roman" w:cs="Times New Roman"/>
          <w:i/>
          <w:color w:val="1F497D" w:themeColor="text2"/>
          <w:sz w:val="24"/>
          <w:szCs w:val="24"/>
          <w:lang w:val="en-US" w:eastAsia="id-ID"/>
        </w:rPr>
        <w:t xml:space="preserve"> </w:t>
      </w:r>
      <w:proofErr w:type="spellStart"/>
      <w:r w:rsidRPr="008C1E53">
        <w:rPr>
          <w:rFonts w:ascii="Times New Roman" w:eastAsia="Times New Roman" w:hAnsi="Times New Roman" w:cs="Times New Roman"/>
          <w:i/>
          <w:color w:val="1F497D" w:themeColor="text2"/>
          <w:sz w:val="24"/>
          <w:szCs w:val="24"/>
          <w:lang w:val="en-US" w:eastAsia="id-ID"/>
        </w:rPr>
        <w:t>investasi</w:t>
      </w:r>
      <w:proofErr w:type="spellEnd"/>
      <w:r w:rsidR="00860ED0" w:rsidRPr="008C1E53">
        <w:rPr>
          <w:rFonts w:ascii="Times New Roman" w:eastAsia="Times New Roman" w:hAnsi="Times New Roman" w:cs="Times New Roman"/>
          <w:i/>
          <w:color w:val="1F497D" w:themeColor="text2"/>
          <w:sz w:val="24"/>
          <w:szCs w:val="24"/>
          <w:lang w:val="en-US" w:eastAsia="id-ID"/>
        </w:rPr>
        <w:t xml:space="preserve"> </w:t>
      </w:r>
      <w:proofErr w:type="spellStart"/>
      <w:r w:rsidRPr="008C1E53">
        <w:rPr>
          <w:rFonts w:ascii="Times New Roman" w:eastAsia="Times New Roman" w:hAnsi="Times New Roman" w:cs="Times New Roman"/>
          <w:i/>
          <w:color w:val="1F497D" w:themeColor="text2"/>
          <w:sz w:val="24"/>
          <w:szCs w:val="24"/>
          <w:lang w:val="en-US" w:eastAsia="id-ID"/>
        </w:rPr>
        <w:t>ataupun</w:t>
      </w:r>
      <w:proofErr w:type="spellEnd"/>
      <w:r w:rsidR="00860ED0" w:rsidRPr="008C1E53">
        <w:rPr>
          <w:rFonts w:ascii="Times New Roman" w:eastAsia="Times New Roman" w:hAnsi="Times New Roman" w:cs="Times New Roman"/>
          <w:i/>
          <w:color w:val="1F497D" w:themeColor="text2"/>
          <w:sz w:val="24"/>
          <w:szCs w:val="24"/>
          <w:lang w:val="en-US" w:eastAsia="id-ID"/>
        </w:rPr>
        <w:t xml:space="preserve"> </w:t>
      </w:r>
      <w:proofErr w:type="spellStart"/>
      <w:r w:rsidRPr="008C1E53">
        <w:rPr>
          <w:rFonts w:ascii="Times New Roman" w:eastAsia="Times New Roman" w:hAnsi="Times New Roman" w:cs="Times New Roman"/>
          <w:i/>
          <w:color w:val="1F497D" w:themeColor="text2"/>
          <w:sz w:val="24"/>
          <w:szCs w:val="24"/>
          <w:lang w:val="en-US" w:eastAsia="id-ID"/>
        </w:rPr>
        <w:t>persediaan</w:t>
      </w:r>
      <w:proofErr w:type="spellEnd"/>
      <w:r w:rsidR="00860ED0" w:rsidRPr="008C1E53">
        <w:rPr>
          <w:rFonts w:ascii="Times New Roman" w:eastAsia="Times New Roman" w:hAnsi="Times New Roman" w:cs="Times New Roman"/>
          <w:i/>
          <w:color w:val="1F497D" w:themeColor="text2"/>
          <w:sz w:val="24"/>
          <w:szCs w:val="24"/>
          <w:lang w:val="en-US" w:eastAsia="id-ID"/>
        </w:rPr>
        <w:t xml:space="preserve"> </w:t>
      </w:r>
      <w:proofErr w:type="spellStart"/>
      <w:r w:rsidRPr="008C1E53">
        <w:rPr>
          <w:rFonts w:ascii="Times New Roman" w:eastAsia="Times New Roman" w:hAnsi="Times New Roman" w:cs="Times New Roman"/>
          <w:i/>
          <w:color w:val="1F497D" w:themeColor="text2"/>
          <w:sz w:val="24"/>
          <w:szCs w:val="24"/>
          <w:lang w:val="en-US" w:eastAsia="id-ID"/>
        </w:rPr>
        <w:t>turun</w:t>
      </w:r>
      <w:proofErr w:type="spellEnd"/>
      <w:r w:rsidRPr="008C1E53">
        <w:rPr>
          <w:rFonts w:ascii="Times New Roman" w:eastAsia="Times New Roman" w:hAnsi="Times New Roman" w:cs="Times New Roman"/>
          <w:i/>
          <w:color w:val="1F497D" w:themeColor="text2"/>
          <w:sz w:val="24"/>
          <w:szCs w:val="24"/>
          <w:lang w:val="en-US" w:eastAsia="id-ID"/>
        </w:rPr>
        <w:t xml:space="preserve">, </w:t>
      </w:r>
      <w:proofErr w:type="spellStart"/>
      <w:r w:rsidRPr="008C1E53">
        <w:rPr>
          <w:rFonts w:ascii="Times New Roman" w:eastAsia="Times New Roman" w:hAnsi="Times New Roman" w:cs="Times New Roman"/>
          <w:i/>
          <w:color w:val="1F497D" w:themeColor="text2"/>
          <w:sz w:val="24"/>
          <w:szCs w:val="24"/>
          <w:lang w:val="en-US" w:eastAsia="id-ID"/>
        </w:rPr>
        <w:t>sehingga</w:t>
      </w:r>
      <w:proofErr w:type="spellEnd"/>
      <w:r w:rsidR="00860ED0" w:rsidRPr="008C1E53">
        <w:rPr>
          <w:rFonts w:ascii="Times New Roman" w:eastAsia="Times New Roman" w:hAnsi="Times New Roman" w:cs="Times New Roman"/>
          <w:i/>
          <w:color w:val="1F497D" w:themeColor="text2"/>
          <w:sz w:val="24"/>
          <w:szCs w:val="24"/>
          <w:lang w:val="en-US" w:eastAsia="id-ID"/>
        </w:rPr>
        <w:t xml:space="preserve"> </w:t>
      </w:r>
      <w:proofErr w:type="spellStart"/>
      <w:r w:rsidRPr="008C1E53">
        <w:rPr>
          <w:rFonts w:ascii="Times New Roman" w:eastAsia="Times New Roman" w:hAnsi="Times New Roman" w:cs="Times New Roman"/>
          <w:i/>
          <w:color w:val="1F497D" w:themeColor="text2"/>
          <w:sz w:val="24"/>
          <w:szCs w:val="24"/>
          <w:lang w:val="en-US" w:eastAsia="id-ID"/>
        </w:rPr>
        <w:t>merugikan</w:t>
      </w:r>
      <w:proofErr w:type="spellEnd"/>
      <w:r w:rsidR="00860ED0" w:rsidRPr="008C1E53">
        <w:rPr>
          <w:rFonts w:ascii="Times New Roman" w:eastAsia="Times New Roman" w:hAnsi="Times New Roman" w:cs="Times New Roman"/>
          <w:i/>
          <w:color w:val="1F497D" w:themeColor="text2"/>
          <w:sz w:val="24"/>
          <w:szCs w:val="24"/>
          <w:lang w:val="en-US" w:eastAsia="id-ID"/>
        </w:rPr>
        <w:t xml:space="preserve"> </w:t>
      </w:r>
      <w:proofErr w:type="spellStart"/>
      <w:r w:rsidRPr="008C1E53">
        <w:rPr>
          <w:rFonts w:ascii="Times New Roman" w:eastAsia="Times New Roman" w:hAnsi="Times New Roman" w:cs="Times New Roman"/>
          <w:i/>
          <w:color w:val="1F497D" w:themeColor="text2"/>
          <w:sz w:val="24"/>
          <w:szCs w:val="24"/>
          <w:lang w:val="en-US" w:eastAsia="id-ID"/>
        </w:rPr>
        <w:t>perusahaan</w:t>
      </w:r>
      <w:proofErr w:type="spellEnd"/>
      <w:r w:rsidR="00860ED0" w:rsidRPr="008C1E53">
        <w:rPr>
          <w:rFonts w:ascii="Times New Roman" w:eastAsia="Times New Roman" w:hAnsi="Times New Roman" w:cs="Times New Roman"/>
          <w:i/>
          <w:color w:val="1F497D" w:themeColor="text2"/>
          <w:sz w:val="24"/>
          <w:szCs w:val="24"/>
          <w:lang w:val="en-US" w:eastAsia="id-ID"/>
        </w:rPr>
        <w:t xml:space="preserve"> </w:t>
      </w:r>
      <w:proofErr w:type="spellStart"/>
      <w:r w:rsidRPr="008C1E53">
        <w:rPr>
          <w:rFonts w:ascii="Times New Roman" w:eastAsia="Times New Roman" w:hAnsi="Times New Roman" w:cs="Times New Roman"/>
          <w:i/>
          <w:color w:val="1F497D" w:themeColor="text2"/>
          <w:sz w:val="24"/>
          <w:szCs w:val="24"/>
          <w:lang w:val="en-US" w:eastAsia="id-ID"/>
        </w:rPr>
        <w:t>dan</w:t>
      </w:r>
      <w:proofErr w:type="spellEnd"/>
      <w:r w:rsidR="00860ED0" w:rsidRPr="008C1E53">
        <w:rPr>
          <w:rFonts w:ascii="Times New Roman" w:eastAsia="Times New Roman" w:hAnsi="Times New Roman" w:cs="Times New Roman"/>
          <w:i/>
          <w:color w:val="1F497D" w:themeColor="text2"/>
          <w:sz w:val="24"/>
          <w:szCs w:val="24"/>
          <w:lang w:val="en-US" w:eastAsia="id-ID"/>
        </w:rPr>
        <w:t xml:space="preserve"> </w:t>
      </w:r>
      <w:proofErr w:type="spellStart"/>
      <w:r w:rsidRPr="008C1E53">
        <w:rPr>
          <w:rFonts w:ascii="Times New Roman" w:eastAsia="Times New Roman" w:hAnsi="Times New Roman" w:cs="Times New Roman"/>
          <w:i/>
          <w:color w:val="1F497D" w:themeColor="text2"/>
          <w:sz w:val="24"/>
          <w:szCs w:val="24"/>
          <w:lang w:val="en-US" w:eastAsia="id-ID"/>
        </w:rPr>
        <w:t>pemegang</w:t>
      </w:r>
      <w:proofErr w:type="spellEnd"/>
      <w:r w:rsidR="00860ED0" w:rsidRPr="008C1E53">
        <w:rPr>
          <w:rFonts w:ascii="Times New Roman" w:eastAsia="Times New Roman" w:hAnsi="Times New Roman" w:cs="Times New Roman"/>
          <w:i/>
          <w:color w:val="1F497D" w:themeColor="text2"/>
          <w:sz w:val="24"/>
          <w:szCs w:val="24"/>
          <w:lang w:val="en-US" w:eastAsia="id-ID"/>
        </w:rPr>
        <w:t xml:space="preserve"> </w:t>
      </w:r>
      <w:proofErr w:type="spellStart"/>
      <w:r w:rsidRPr="008C1E53">
        <w:rPr>
          <w:rFonts w:ascii="Times New Roman" w:eastAsia="Times New Roman" w:hAnsi="Times New Roman" w:cs="Times New Roman"/>
          <w:i/>
          <w:color w:val="1F497D" w:themeColor="text2"/>
          <w:sz w:val="24"/>
          <w:szCs w:val="24"/>
          <w:lang w:val="en-US" w:eastAsia="id-ID"/>
        </w:rPr>
        <w:t>saham</w:t>
      </w:r>
      <w:proofErr w:type="spellEnd"/>
      <w:r w:rsidR="00860ED0" w:rsidRPr="008C1E53">
        <w:rPr>
          <w:rFonts w:ascii="Times New Roman" w:eastAsia="Times New Roman" w:hAnsi="Times New Roman" w:cs="Times New Roman"/>
          <w:i/>
          <w:color w:val="1F497D" w:themeColor="text2"/>
          <w:sz w:val="24"/>
          <w:szCs w:val="24"/>
          <w:lang w:val="en-US" w:eastAsia="id-ID"/>
        </w:rPr>
        <w:t xml:space="preserve"> </w:t>
      </w:r>
      <w:proofErr w:type="spellStart"/>
      <w:r w:rsidRPr="008C1E53">
        <w:rPr>
          <w:rFonts w:ascii="Times New Roman" w:eastAsia="Times New Roman" w:hAnsi="Times New Roman" w:cs="Times New Roman"/>
          <w:i/>
          <w:color w:val="1F497D" w:themeColor="text2"/>
          <w:sz w:val="24"/>
          <w:szCs w:val="24"/>
          <w:lang w:val="en-US" w:eastAsia="id-ID"/>
        </w:rPr>
        <w:t>sendiri</w:t>
      </w:r>
      <w:proofErr w:type="spellEnd"/>
      <w:r w:rsidRPr="00860ED0">
        <w:rPr>
          <w:rFonts w:ascii="Times New Roman" w:eastAsia="Times New Roman" w:hAnsi="Times New Roman" w:cs="Times New Roman"/>
          <w:sz w:val="24"/>
          <w:szCs w:val="24"/>
          <w:lang w:val="en-US" w:eastAsia="id-ID"/>
        </w:rPr>
        <w:t xml:space="preserve"> (</w:t>
      </w:r>
      <w:proofErr w:type="spellStart"/>
      <w:r w:rsidRPr="00860ED0">
        <w:rPr>
          <w:rFonts w:ascii="Times New Roman" w:eastAsia="Times New Roman" w:hAnsi="Times New Roman" w:cs="Times New Roman"/>
          <w:sz w:val="24"/>
          <w:szCs w:val="24"/>
          <w:lang w:val="en-US" w:eastAsia="id-ID"/>
        </w:rPr>
        <w:t>AriefSuaidi</w:t>
      </w:r>
      <w:proofErr w:type="spellEnd"/>
      <w:r w:rsidRPr="00860ED0">
        <w:rPr>
          <w:rFonts w:ascii="Times New Roman" w:eastAsia="Times New Roman" w:hAnsi="Times New Roman" w:cs="Times New Roman"/>
          <w:sz w:val="24"/>
          <w:szCs w:val="24"/>
          <w:lang w:val="en-US" w:eastAsia="id-ID"/>
        </w:rPr>
        <w:t xml:space="preserve">, </w:t>
      </w:r>
      <w:proofErr w:type="gramStart"/>
      <w:r w:rsidRPr="00860ED0">
        <w:rPr>
          <w:rFonts w:ascii="Times New Roman" w:eastAsia="Times New Roman" w:hAnsi="Times New Roman" w:cs="Times New Roman"/>
          <w:sz w:val="24"/>
          <w:szCs w:val="24"/>
          <w:lang w:val="en-US" w:eastAsia="id-ID"/>
        </w:rPr>
        <w:t>1994 :</w:t>
      </w:r>
      <w:proofErr w:type="gramEnd"/>
      <w:r w:rsidRPr="00860ED0">
        <w:rPr>
          <w:rFonts w:ascii="Times New Roman" w:eastAsia="Times New Roman" w:hAnsi="Times New Roman" w:cs="Times New Roman"/>
          <w:sz w:val="24"/>
          <w:szCs w:val="24"/>
          <w:lang w:val="en-US" w:eastAsia="id-ID"/>
        </w:rPr>
        <w:t xml:space="preserve"> 233). </w:t>
      </w:r>
    </w:p>
    <w:p w:rsidR="00905B01" w:rsidRPr="00905B01" w:rsidRDefault="00414DD1" w:rsidP="00905B01">
      <w:pPr>
        <w:spacing w:after="0" w:line="240" w:lineRule="auto"/>
        <w:ind w:left="284" w:hanging="273"/>
        <w:contextualSpacing/>
        <w:rPr>
          <w:rFonts w:ascii="Times New Roman" w:hAnsi="Times New Roman" w:cs="Times New Roman"/>
          <w:sz w:val="24"/>
          <w:szCs w:val="24"/>
        </w:rPr>
      </w:pPr>
      <w:proofErr w:type="gramStart"/>
      <w:r>
        <w:rPr>
          <w:rFonts w:ascii="Times New Roman" w:eastAsia="Times New Roman" w:hAnsi="Times New Roman" w:cs="Times New Roman"/>
          <w:sz w:val="24"/>
          <w:szCs w:val="24"/>
          <w:lang w:val="en-US" w:eastAsia="id-ID"/>
        </w:rPr>
        <w:t xml:space="preserve">c.  </w:t>
      </w:r>
      <w:proofErr w:type="spellStart"/>
      <w:r w:rsidR="00905B01" w:rsidRPr="00905B01">
        <w:rPr>
          <w:rFonts w:ascii="Times New Roman" w:hAnsi="Times New Roman" w:cs="Times New Roman"/>
          <w:b/>
          <w:bCs/>
          <w:sz w:val="24"/>
          <w:szCs w:val="24"/>
          <w:lang w:val="en-US"/>
        </w:rPr>
        <w:t>Dividen</w:t>
      </w:r>
      <w:proofErr w:type="spellEnd"/>
      <w:proofErr w:type="gramEnd"/>
      <w:r w:rsidR="00905B01" w:rsidRPr="00905B01">
        <w:rPr>
          <w:rFonts w:ascii="Times New Roman" w:hAnsi="Times New Roman" w:cs="Times New Roman"/>
          <w:b/>
          <w:bCs/>
          <w:sz w:val="24"/>
          <w:szCs w:val="24"/>
          <w:lang w:val="en-US"/>
        </w:rPr>
        <w:t xml:space="preserve"> </w:t>
      </w:r>
      <w:r w:rsidR="00905B01" w:rsidRPr="00905B01">
        <w:rPr>
          <w:rFonts w:ascii="Times New Roman" w:hAnsi="Times New Roman" w:cs="Times New Roman"/>
          <w:b/>
          <w:bCs/>
          <w:sz w:val="24"/>
          <w:szCs w:val="24"/>
        </w:rPr>
        <w:t>L</w:t>
      </w:r>
      <w:proofErr w:type="spellStart"/>
      <w:r w:rsidR="00905B01" w:rsidRPr="00905B01">
        <w:rPr>
          <w:rFonts w:ascii="Times New Roman" w:hAnsi="Times New Roman" w:cs="Times New Roman"/>
          <w:b/>
          <w:bCs/>
          <w:sz w:val="24"/>
          <w:szCs w:val="24"/>
          <w:lang w:val="en-US"/>
        </w:rPr>
        <w:t>ikuidasi</w:t>
      </w:r>
      <w:proofErr w:type="spellEnd"/>
      <w:r w:rsidR="00905B01" w:rsidRPr="00905B01">
        <w:rPr>
          <w:rFonts w:ascii="Times New Roman" w:hAnsi="Times New Roman" w:cs="Times New Roman"/>
          <w:b/>
          <w:bCs/>
          <w:sz w:val="24"/>
          <w:szCs w:val="24"/>
          <w:lang w:val="en-US"/>
        </w:rPr>
        <w:t xml:space="preserve"> (</w:t>
      </w:r>
      <w:r w:rsidR="00905B01" w:rsidRPr="00905B01">
        <w:rPr>
          <w:rFonts w:ascii="Times New Roman" w:hAnsi="Times New Roman" w:cs="Times New Roman"/>
          <w:b/>
          <w:bCs/>
          <w:i/>
          <w:iCs/>
          <w:sz w:val="24"/>
          <w:szCs w:val="24"/>
          <w:lang w:val="en-US"/>
        </w:rPr>
        <w:t xml:space="preserve">liquidating </w:t>
      </w:r>
      <w:proofErr w:type="spellStart"/>
      <w:r w:rsidR="00905B01" w:rsidRPr="00905B01">
        <w:rPr>
          <w:rFonts w:ascii="Times New Roman" w:hAnsi="Times New Roman" w:cs="Times New Roman"/>
          <w:b/>
          <w:bCs/>
          <w:i/>
          <w:iCs/>
          <w:sz w:val="24"/>
          <w:szCs w:val="24"/>
          <w:lang w:val="en-US"/>
        </w:rPr>
        <w:t>dividen</w:t>
      </w:r>
      <w:proofErr w:type="spellEnd"/>
      <w:r w:rsidR="00905B01" w:rsidRPr="00905B01">
        <w:rPr>
          <w:rFonts w:ascii="Times New Roman" w:hAnsi="Times New Roman" w:cs="Times New Roman"/>
          <w:b/>
          <w:bCs/>
          <w:i/>
          <w:iCs/>
          <w:sz w:val="24"/>
          <w:szCs w:val="24"/>
        </w:rPr>
        <w:t>d</w:t>
      </w:r>
      <w:r w:rsidR="00905B01" w:rsidRPr="00905B01">
        <w:rPr>
          <w:rFonts w:ascii="Times New Roman" w:hAnsi="Times New Roman" w:cs="Times New Roman"/>
          <w:b/>
          <w:bCs/>
          <w:sz w:val="24"/>
          <w:szCs w:val="24"/>
          <w:lang w:val="en-US"/>
        </w:rPr>
        <w:t xml:space="preserve">) </w:t>
      </w:r>
    </w:p>
    <w:p w:rsidR="008C1E53" w:rsidRDefault="008C1E53" w:rsidP="00905B01">
      <w:pPr>
        <w:spacing w:after="0" w:line="240" w:lineRule="auto"/>
        <w:ind w:left="284"/>
        <w:contextualSpacing/>
        <w:rPr>
          <w:rFonts w:ascii="Times New Roman" w:eastAsia="Times New Roman" w:hAnsi="Times New Roman" w:cs="Times New Roman"/>
          <w:sz w:val="24"/>
          <w:szCs w:val="24"/>
          <w:lang w:val="en-US" w:eastAsia="id-ID"/>
        </w:rPr>
      </w:pPr>
      <w:proofErr w:type="spellStart"/>
      <w:r w:rsidRPr="008C1E53">
        <w:rPr>
          <w:rFonts w:ascii="Times New Roman" w:eastAsia="Times New Roman" w:hAnsi="Times New Roman" w:cs="Times New Roman"/>
          <w:i/>
          <w:sz w:val="24"/>
          <w:szCs w:val="24"/>
          <w:lang w:val="en-US" w:eastAsia="id-ID"/>
        </w:rPr>
        <w:t>Adalah</w:t>
      </w:r>
      <w:proofErr w:type="spellEnd"/>
      <w:r w:rsidRPr="008C1E53">
        <w:rPr>
          <w:rFonts w:ascii="Times New Roman" w:eastAsia="Times New Roman" w:hAnsi="Times New Roman" w:cs="Times New Roman"/>
          <w:i/>
          <w:sz w:val="24"/>
          <w:szCs w:val="24"/>
          <w:lang w:val="en-US" w:eastAsia="id-ID"/>
        </w:rPr>
        <w:t xml:space="preserve"> </w:t>
      </w:r>
      <w:proofErr w:type="spellStart"/>
      <w:r w:rsidRPr="008C1E53">
        <w:rPr>
          <w:rFonts w:ascii="Times New Roman" w:eastAsia="Times New Roman" w:hAnsi="Times New Roman" w:cs="Times New Roman"/>
          <w:i/>
          <w:sz w:val="24"/>
          <w:szCs w:val="24"/>
          <w:lang w:val="en-US" w:eastAsia="id-ID"/>
        </w:rPr>
        <w:t>dividen</w:t>
      </w:r>
      <w:proofErr w:type="spellEnd"/>
      <w:r w:rsidRPr="008C1E53">
        <w:rPr>
          <w:rFonts w:ascii="Times New Roman" w:eastAsia="Times New Roman" w:hAnsi="Times New Roman" w:cs="Times New Roman"/>
          <w:i/>
          <w:sz w:val="24"/>
          <w:szCs w:val="24"/>
          <w:lang w:val="en-US" w:eastAsia="id-ID"/>
        </w:rPr>
        <w:t xml:space="preserve"> yang </w:t>
      </w:r>
      <w:proofErr w:type="spellStart"/>
      <w:r w:rsidRPr="008C1E53">
        <w:rPr>
          <w:rFonts w:ascii="Times New Roman" w:eastAsia="Times New Roman" w:hAnsi="Times New Roman" w:cs="Times New Roman"/>
          <w:i/>
          <w:sz w:val="24"/>
          <w:szCs w:val="24"/>
          <w:lang w:val="en-US" w:eastAsia="id-ID"/>
        </w:rPr>
        <w:t>dibayarkan</w:t>
      </w:r>
      <w:proofErr w:type="spellEnd"/>
      <w:r w:rsidRPr="008C1E53">
        <w:rPr>
          <w:rFonts w:ascii="Times New Roman" w:eastAsia="Times New Roman" w:hAnsi="Times New Roman" w:cs="Times New Roman"/>
          <w:i/>
          <w:sz w:val="24"/>
          <w:szCs w:val="24"/>
          <w:lang w:val="en-US" w:eastAsia="id-ID"/>
        </w:rPr>
        <w:t xml:space="preserve"> </w:t>
      </w:r>
      <w:proofErr w:type="spellStart"/>
      <w:r w:rsidRPr="008C1E53">
        <w:rPr>
          <w:rFonts w:ascii="Times New Roman" w:eastAsia="Times New Roman" w:hAnsi="Times New Roman" w:cs="Times New Roman"/>
          <w:i/>
          <w:sz w:val="24"/>
          <w:szCs w:val="24"/>
          <w:lang w:val="en-US" w:eastAsia="id-ID"/>
        </w:rPr>
        <w:t>kepada</w:t>
      </w:r>
      <w:proofErr w:type="spellEnd"/>
      <w:r w:rsidRPr="008C1E53">
        <w:rPr>
          <w:rFonts w:ascii="Times New Roman" w:eastAsia="Times New Roman" w:hAnsi="Times New Roman" w:cs="Times New Roman"/>
          <w:i/>
          <w:sz w:val="24"/>
          <w:szCs w:val="24"/>
          <w:lang w:val="en-US" w:eastAsia="id-ID"/>
        </w:rPr>
        <w:t xml:space="preserve"> </w:t>
      </w:r>
      <w:proofErr w:type="spellStart"/>
      <w:r w:rsidRPr="008C1E53">
        <w:rPr>
          <w:rFonts w:ascii="Times New Roman" w:eastAsia="Times New Roman" w:hAnsi="Times New Roman" w:cs="Times New Roman"/>
          <w:i/>
          <w:sz w:val="24"/>
          <w:szCs w:val="24"/>
          <w:lang w:val="en-US" w:eastAsia="id-ID"/>
        </w:rPr>
        <w:t>para</w:t>
      </w:r>
      <w:proofErr w:type="spellEnd"/>
      <w:r w:rsidRPr="008C1E53">
        <w:rPr>
          <w:rFonts w:ascii="Times New Roman" w:eastAsia="Times New Roman" w:hAnsi="Times New Roman" w:cs="Times New Roman"/>
          <w:i/>
          <w:sz w:val="24"/>
          <w:szCs w:val="24"/>
          <w:lang w:val="en-US" w:eastAsia="id-ID"/>
        </w:rPr>
        <w:t xml:space="preserve"> </w:t>
      </w:r>
      <w:proofErr w:type="spellStart"/>
      <w:r w:rsidRPr="008C1E53">
        <w:rPr>
          <w:rFonts w:ascii="Times New Roman" w:eastAsia="Times New Roman" w:hAnsi="Times New Roman" w:cs="Times New Roman"/>
          <w:i/>
          <w:sz w:val="24"/>
          <w:szCs w:val="24"/>
          <w:lang w:val="en-US" w:eastAsia="id-ID"/>
        </w:rPr>
        <w:t>pemegang</w:t>
      </w:r>
      <w:proofErr w:type="spellEnd"/>
      <w:r w:rsidRPr="008C1E53">
        <w:rPr>
          <w:rFonts w:ascii="Times New Roman" w:eastAsia="Times New Roman" w:hAnsi="Times New Roman" w:cs="Times New Roman"/>
          <w:i/>
          <w:sz w:val="24"/>
          <w:szCs w:val="24"/>
          <w:lang w:val="en-US" w:eastAsia="id-ID"/>
        </w:rPr>
        <w:t xml:space="preserve"> </w:t>
      </w:r>
      <w:proofErr w:type="spellStart"/>
      <w:r w:rsidRPr="008C1E53">
        <w:rPr>
          <w:rFonts w:ascii="Times New Roman" w:eastAsia="Times New Roman" w:hAnsi="Times New Roman" w:cs="Times New Roman"/>
          <w:i/>
          <w:sz w:val="24"/>
          <w:szCs w:val="24"/>
          <w:lang w:val="en-US" w:eastAsia="id-ID"/>
        </w:rPr>
        <w:t>saham</w:t>
      </w:r>
      <w:proofErr w:type="spellEnd"/>
      <w:r w:rsidRPr="008C1E53">
        <w:rPr>
          <w:rFonts w:ascii="Times New Roman" w:eastAsia="Times New Roman" w:hAnsi="Times New Roman" w:cs="Times New Roman"/>
          <w:i/>
          <w:sz w:val="24"/>
          <w:szCs w:val="24"/>
          <w:lang w:val="en-US" w:eastAsia="id-ID"/>
        </w:rPr>
        <w:t xml:space="preserve">, </w:t>
      </w:r>
      <w:proofErr w:type="spellStart"/>
      <w:r w:rsidRPr="008C1E53">
        <w:rPr>
          <w:rFonts w:ascii="Times New Roman" w:eastAsia="Times New Roman" w:hAnsi="Times New Roman" w:cs="Times New Roman"/>
          <w:i/>
          <w:sz w:val="24"/>
          <w:szCs w:val="24"/>
          <w:lang w:val="en-US" w:eastAsia="id-ID"/>
        </w:rPr>
        <w:t>dimana</w:t>
      </w:r>
      <w:proofErr w:type="spellEnd"/>
      <w:r w:rsidRPr="008C1E53">
        <w:rPr>
          <w:rFonts w:ascii="Times New Roman" w:eastAsia="Times New Roman" w:hAnsi="Times New Roman" w:cs="Times New Roman"/>
          <w:i/>
          <w:sz w:val="24"/>
          <w:szCs w:val="24"/>
          <w:lang w:val="en-US" w:eastAsia="id-ID"/>
        </w:rPr>
        <w:t xml:space="preserve"> </w:t>
      </w:r>
      <w:proofErr w:type="spellStart"/>
      <w:r w:rsidRPr="008C1E53">
        <w:rPr>
          <w:rFonts w:ascii="Times New Roman" w:eastAsia="Times New Roman" w:hAnsi="Times New Roman" w:cs="Times New Roman"/>
          <w:i/>
          <w:sz w:val="24"/>
          <w:szCs w:val="24"/>
          <w:lang w:val="en-US" w:eastAsia="id-ID"/>
        </w:rPr>
        <w:t>sebagian</w:t>
      </w:r>
      <w:proofErr w:type="spellEnd"/>
      <w:r w:rsidRPr="008C1E53">
        <w:rPr>
          <w:rFonts w:ascii="Times New Roman" w:eastAsia="Times New Roman" w:hAnsi="Times New Roman" w:cs="Times New Roman"/>
          <w:i/>
          <w:sz w:val="24"/>
          <w:szCs w:val="24"/>
          <w:lang w:val="en-US" w:eastAsia="id-ID"/>
        </w:rPr>
        <w:t xml:space="preserve"> </w:t>
      </w:r>
      <w:proofErr w:type="spellStart"/>
      <w:r w:rsidRPr="008C1E53">
        <w:rPr>
          <w:rFonts w:ascii="Times New Roman" w:eastAsia="Times New Roman" w:hAnsi="Times New Roman" w:cs="Times New Roman"/>
          <w:i/>
          <w:sz w:val="24"/>
          <w:szCs w:val="24"/>
          <w:lang w:val="en-US" w:eastAsia="id-ID"/>
        </w:rPr>
        <w:t>dari</w:t>
      </w:r>
      <w:proofErr w:type="spellEnd"/>
      <w:r w:rsidRPr="008C1E53">
        <w:rPr>
          <w:rFonts w:ascii="Times New Roman" w:eastAsia="Times New Roman" w:hAnsi="Times New Roman" w:cs="Times New Roman"/>
          <w:i/>
          <w:sz w:val="24"/>
          <w:szCs w:val="24"/>
          <w:lang w:val="en-US" w:eastAsia="id-ID"/>
        </w:rPr>
        <w:t xml:space="preserve"> </w:t>
      </w:r>
      <w:proofErr w:type="spellStart"/>
      <w:r w:rsidRPr="008C1E53">
        <w:rPr>
          <w:rFonts w:ascii="Times New Roman" w:eastAsia="Times New Roman" w:hAnsi="Times New Roman" w:cs="Times New Roman"/>
          <w:i/>
          <w:sz w:val="24"/>
          <w:szCs w:val="24"/>
          <w:lang w:val="en-US" w:eastAsia="id-ID"/>
        </w:rPr>
        <w:t>jumlah</w:t>
      </w:r>
      <w:proofErr w:type="spellEnd"/>
      <w:r w:rsidRPr="008C1E53">
        <w:rPr>
          <w:rFonts w:ascii="Times New Roman" w:eastAsia="Times New Roman" w:hAnsi="Times New Roman" w:cs="Times New Roman"/>
          <w:i/>
          <w:sz w:val="24"/>
          <w:szCs w:val="24"/>
          <w:lang w:val="en-US" w:eastAsia="id-ID"/>
        </w:rPr>
        <w:t xml:space="preserve"> </w:t>
      </w:r>
      <w:proofErr w:type="spellStart"/>
      <w:r w:rsidRPr="008C1E53">
        <w:rPr>
          <w:rFonts w:ascii="Times New Roman" w:eastAsia="Times New Roman" w:hAnsi="Times New Roman" w:cs="Times New Roman"/>
          <w:i/>
          <w:sz w:val="24"/>
          <w:szCs w:val="24"/>
          <w:lang w:val="en-US" w:eastAsia="id-ID"/>
        </w:rPr>
        <w:t>tersebut</w:t>
      </w:r>
      <w:proofErr w:type="spellEnd"/>
      <w:r w:rsidRPr="008C1E53">
        <w:rPr>
          <w:rFonts w:ascii="Times New Roman" w:eastAsia="Times New Roman" w:hAnsi="Times New Roman" w:cs="Times New Roman"/>
          <w:i/>
          <w:sz w:val="24"/>
          <w:szCs w:val="24"/>
          <w:lang w:val="en-US" w:eastAsia="id-ID"/>
        </w:rPr>
        <w:t xml:space="preserve"> </w:t>
      </w:r>
      <w:proofErr w:type="spellStart"/>
      <w:r w:rsidRPr="008C1E53">
        <w:rPr>
          <w:rFonts w:ascii="Times New Roman" w:eastAsia="Times New Roman" w:hAnsi="Times New Roman" w:cs="Times New Roman"/>
          <w:i/>
          <w:sz w:val="24"/>
          <w:szCs w:val="24"/>
          <w:lang w:val="en-US" w:eastAsia="id-ID"/>
        </w:rPr>
        <w:t>dimaksudkan</w:t>
      </w:r>
      <w:proofErr w:type="spellEnd"/>
      <w:r w:rsidRPr="008C1E53">
        <w:rPr>
          <w:rFonts w:ascii="Times New Roman" w:eastAsia="Times New Roman" w:hAnsi="Times New Roman" w:cs="Times New Roman"/>
          <w:i/>
          <w:sz w:val="24"/>
          <w:szCs w:val="24"/>
          <w:lang w:val="en-US" w:eastAsia="id-ID"/>
        </w:rPr>
        <w:t xml:space="preserve"> </w:t>
      </w:r>
      <w:proofErr w:type="spellStart"/>
      <w:r w:rsidRPr="008C1E53">
        <w:rPr>
          <w:rFonts w:ascii="Times New Roman" w:eastAsia="Times New Roman" w:hAnsi="Times New Roman" w:cs="Times New Roman"/>
          <w:i/>
          <w:sz w:val="24"/>
          <w:szCs w:val="24"/>
          <w:lang w:val="en-US" w:eastAsia="id-ID"/>
        </w:rPr>
        <w:t>sebagai</w:t>
      </w:r>
      <w:proofErr w:type="spellEnd"/>
      <w:r w:rsidRPr="008C1E53">
        <w:rPr>
          <w:rFonts w:ascii="Times New Roman" w:eastAsia="Times New Roman" w:hAnsi="Times New Roman" w:cs="Times New Roman"/>
          <w:i/>
          <w:sz w:val="24"/>
          <w:szCs w:val="24"/>
          <w:lang w:val="en-US" w:eastAsia="id-ID"/>
        </w:rPr>
        <w:t xml:space="preserve"> </w:t>
      </w:r>
      <w:proofErr w:type="spellStart"/>
      <w:r w:rsidRPr="008C1E53">
        <w:rPr>
          <w:rFonts w:ascii="Times New Roman" w:eastAsia="Times New Roman" w:hAnsi="Times New Roman" w:cs="Times New Roman"/>
          <w:i/>
          <w:sz w:val="24"/>
          <w:szCs w:val="24"/>
          <w:lang w:val="en-US" w:eastAsia="id-ID"/>
        </w:rPr>
        <w:t>pembayaran</w:t>
      </w:r>
      <w:proofErr w:type="spellEnd"/>
      <w:r w:rsidRPr="008C1E53">
        <w:rPr>
          <w:rFonts w:ascii="Times New Roman" w:eastAsia="Times New Roman" w:hAnsi="Times New Roman" w:cs="Times New Roman"/>
          <w:i/>
          <w:sz w:val="24"/>
          <w:szCs w:val="24"/>
          <w:lang w:val="en-US" w:eastAsia="id-ID"/>
        </w:rPr>
        <w:t xml:space="preserve"> </w:t>
      </w:r>
      <w:proofErr w:type="spellStart"/>
      <w:r w:rsidRPr="008C1E53">
        <w:rPr>
          <w:rFonts w:ascii="Times New Roman" w:eastAsia="Times New Roman" w:hAnsi="Times New Roman" w:cs="Times New Roman"/>
          <w:i/>
          <w:sz w:val="24"/>
          <w:szCs w:val="24"/>
          <w:lang w:val="en-US" w:eastAsia="id-ID"/>
        </w:rPr>
        <w:t>bagian</w:t>
      </w:r>
      <w:proofErr w:type="spellEnd"/>
      <w:r w:rsidRPr="008C1E53">
        <w:rPr>
          <w:rFonts w:ascii="Times New Roman" w:eastAsia="Times New Roman" w:hAnsi="Times New Roman" w:cs="Times New Roman"/>
          <w:i/>
          <w:sz w:val="24"/>
          <w:szCs w:val="24"/>
          <w:lang w:val="en-US" w:eastAsia="id-ID"/>
        </w:rPr>
        <w:t xml:space="preserve"> </w:t>
      </w:r>
      <w:proofErr w:type="spellStart"/>
      <w:r w:rsidRPr="008C1E53">
        <w:rPr>
          <w:rFonts w:ascii="Times New Roman" w:eastAsia="Times New Roman" w:hAnsi="Times New Roman" w:cs="Times New Roman"/>
          <w:i/>
          <w:sz w:val="24"/>
          <w:szCs w:val="24"/>
          <w:lang w:val="en-US" w:eastAsia="id-ID"/>
        </w:rPr>
        <w:t>laba</w:t>
      </w:r>
      <w:proofErr w:type="spellEnd"/>
      <w:r w:rsidRPr="008C1E53">
        <w:rPr>
          <w:rFonts w:ascii="Times New Roman" w:eastAsia="Times New Roman" w:hAnsi="Times New Roman" w:cs="Times New Roman"/>
          <w:i/>
          <w:sz w:val="24"/>
          <w:szCs w:val="24"/>
          <w:lang w:val="en-US" w:eastAsia="id-ID"/>
        </w:rPr>
        <w:t xml:space="preserve"> (Cash </w:t>
      </w:r>
      <w:proofErr w:type="spellStart"/>
      <w:r w:rsidRPr="008C1E53">
        <w:rPr>
          <w:rFonts w:ascii="Times New Roman" w:eastAsia="Times New Roman" w:hAnsi="Times New Roman" w:cs="Times New Roman"/>
          <w:i/>
          <w:sz w:val="24"/>
          <w:szCs w:val="24"/>
          <w:lang w:val="en-US" w:eastAsia="id-ID"/>
        </w:rPr>
        <w:t>Dividen</w:t>
      </w:r>
      <w:proofErr w:type="spellEnd"/>
      <w:r w:rsidRPr="008C1E53">
        <w:rPr>
          <w:rFonts w:ascii="Times New Roman" w:eastAsia="Times New Roman" w:hAnsi="Times New Roman" w:cs="Times New Roman"/>
          <w:i/>
          <w:sz w:val="24"/>
          <w:szCs w:val="24"/>
          <w:lang w:val="en-US" w:eastAsia="id-ID"/>
        </w:rPr>
        <w:t xml:space="preserve">), </w:t>
      </w:r>
      <w:proofErr w:type="spellStart"/>
      <w:r w:rsidRPr="008C1E53">
        <w:rPr>
          <w:rFonts w:ascii="Times New Roman" w:eastAsia="Times New Roman" w:hAnsi="Times New Roman" w:cs="Times New Roman"/>
          <w:i/>
          <w:sz w:val="24"/>
          <w:szCs w:val="24"/>
          <w:lang w:val="en-US" w:eastAsia="id-ID"/>
        </w:rPr>
        <w:t>sedangkan</w:t>
      </w:r>
      <w:proofErr w:type="spellEnd"/>
      <w:r w:rsidRPr="008C1E53">
        <w:rPr>
          <w:rFonts w:ascii="Times New Roman" w:eastAsia="Times New Roman" w:hAnsi="Times New Roman" w:cs="Times New Roman"/>
          <w:i/>
          <w:sz w:val="24"/>
          <w:szCs w:val="24"/>
          <w:lang w:val="en-US" w:eastAsia="id-ID"/>
        </w:rPr>
        <w:t xml:space="preserve"> </w:t>
      </w:r>
      <w:proofErr w:type="spellStart"/>
      <w:r w:rsidRPr="008C1E53">
        <w:rPr>
          <w:rFonts w:ascii="Times New Roman" w:eastAsia="Times New Roman" w:hAnsi="Times New Roman" w:cs="Times New Roman"/>
          <w:i/>
          <w:sz w:val="24"/>
          <w:szCs w:val="24"/>
          <w:lang w:val="en-US" w:eastAsia="id-ID"/>
        </w:rPr>
        <w:t>sebagian</w:t>
      </w:r>
      <w:proofErr w:type="spellEnd"/>
      <w:r w:rsidRPr="008C1E53">
        <w:rPr>
          <w:rFonts w:ascii="Times New Roman" w:eastAsia="Times New Roman" w:hAnsi="Times New Roman" w:cs="Times New Roman"/>
          <w:i/>
          <w:sz w:val="24"/>
          <w:szCs w:val="24"/>
          <w:lang w:val="en-US" w:eastAsia="id-ID"/>
        </w:rPr>
        <w:t xml:space="preserve"> </w:t>
      </w:r>
      <w:proofErr w:type="spellStart"/>
      <w:r w:rsidRPr="008C1E53">
        <w:rPr>
          <w:rFonts w:ascii="Times New Roman" w:eastAsia="Times New Roman" w:hAnsi="Times New Roman" w:cs="Times New Roman"/>
          <w:i/>
          <w:sz w:val="24"/>
          <w:szCs w:val="24"/>
          <w:lang w:val="en-US" w:eastAsia="id-ID"/>
        </w:rPr>
        <w:t>lagi</w:t>
      </w:r>
      <w:proofErr w:type="spellEnd"/>
      <w:r w:rsidRPr="008C1E53">
        <w:rPr>
          <w:rFonts w:ascii="Times New Roman" w:eastAsia="Times New Roman" w:hAnsi="Times New Roman" w:cs="Times New Roman"/>
          <w:i/>
          <w:sz w:val="24"/>
          <w:szCs w:val="24"/>
          <w:lang w:val="en-US" w:eastAsia="id-ID"/>
        </w:rPr>
        <w:t xml:space="preserve"> </w:t>
      </w:r>
      <w:proofErr w:type="spellStart"/>
      <w:r w:rsidRPr="008C1E53">
        <w:rPr>
          <w:rFonts w:ascii="Times New Roman" w:eastAsia="Times New Roman" w:hAnsi="Times New Roman" w:cs="Times New Roman"/>
          <w:i/>
          <w:sz w:val="24"/>
          <w:szCs w:val="24"/>
          <w:lang w:val="en-US" w:eastAsia="id-ID"/>
        </w:rPr>
        <w:t>dimaksudkan</w:t>
      </w:r>
      <w:proofErr w:type="spellEnd"/>
      <w:r w:rsidRPr="008C1E53">
        <w:rPr>
          <w:rFonts w:ascii="Times New Roman" w:eastAsia="Times New Roman" w:hAnsi="Times New Roman" w:cs="Times New Roman"/>
          <w:i/>
          <w:sz w:val="24"/>
          <w:szCs w:val="24"/>
          <w:lang w:val="en-US" w:eastAsia="id-ID"/>
        </w:rPr>
        <w:t xml:space="preserve"> </w:t>
      </w:r>
      <w:proofErr w:type="spellStart"/>
      <w:r w:rsidRPr="008C1E53">
        <w:rPr>
          <w:rFonts w:ascii="Times New Roman" w:eastAsia="Times New Roman" w:hAnsi="Times New Roman" w:cs="Times New Roman"/>
          <w:i/>
          <w:sz w:val="24"/>
          <w:szCs w:val="24"/>
          <w:lang w:val="en-US" w:eastAsia="id-ID"/>
        </w:rPr>
        <w:t>sebagai</w:t>
      </w:r>
      <w:proofErr w:type="spellEnd"/>
      <w:r w:rsidRPr="008C1E53">
        <w:rPr>
          <w:rFonts w:ascii="Times New Roman" w:eastAsia="Times New Roman" w:hAnsi="Times New Roman" w:cs="Times New Roman"/>
          <w:i/>
          <w:sz w:val="24"/>
          <w:szCs w:val="24"/>
          <w:lang w:val="en-US" w:eastAsia="id-ID"/>
        </w:rPr>
        <w:t xml:space="preserve"> </w:t>
      </w:r>
      <w:proofErr w:type="spellStart"/>
      <w:r w:rsidRPr="008C1E53">
        <w:rPr>
          <w:rFonts w:ascii="Times New Roman" w:eastAsia="Times New Roman" w:hAnsi="Times New Roman" w:cs="Times New Roman"/>
          <w:i/>
          <w:sz w:val="24"/>
          <w:szCs w:val="24"/>
          <w:lang w:val="en-US" w:eastAsia="id-ID"/>
        </w:rPr>
        <w:t>pengembalian</w:t>
      </w:r>
      <w:proofErr w:type="spellEnd"/>
      <w:r w:rsidRPr="008C1E53">
        <w:rPr>
          <w:rFonts w:ascii="Times New Roman" w:eastAsia="Times New Roman" w:hAnsi="Times New Roman" w:cs="Times New Roman"/>
          <w:i/>
          <w:sz w:val="24"/>
          <w:szCs w:val="24"/>
          <w:lang w:val="en-US" w:eastAsia="id-ID"/>
        </w:rPr>
        <w:t xml:space="preserve"> modal yang </w:t>
      </w:r>
      <w:proofErr w:type="spellStart"/>
      <w:r w:rsidRPr="008C1E53">
        <w:rPr>
          <w:rFonts w:ascii="Times New Roman" w:eastAsia="Times New Roman" w:hAnsi="Times New Roman" w:cs="Times New Roman"/>
          <w:i/>
          <w:sz w:val="24"/>
          <w:szCs w:val="24"/>
          <w:lang w:val="en-US" w:eastAsia="id-ID"/>
        </w:rPr>
        <w:t>ditanamkan</w:t>
      </w:r>
      <w:proofErr w:type="spellEnd"/>
      <w:r w:rsidRPr="008C1E53">
        <w:rPr>
          <w:rFonts w:ascii="Times New Roman" w:eastAsia="Times New Roman" w:hAnsi="Times New Roman" w:cs="Times New Roman"/>
          <w:i/>
          <w:sz w:val="24"/>
          <w:szCs w:val="24"/>
          <w:lang w:val="en-US" w:eastAsia="id-ID"/>
        </w:rPr>
        <w:t xml:space="preserve"> (</w:t>
      </w:r>
      <w:proofErr w:type="spellStart"/>
      <w:r w:rsidRPr="008C1E53">
        <w:rPr>
          <w:rFonts w:ascii="Times New Roman" w:eastAsia="Times New Roman" w:hAnsi="Times New Roman" w:cs="Times New Roman"/>
          <w:i/>
          <w:sz w:val="24"/>
          <w:szCs w:val="24"/>
          <w:lang w:val="en-US" w:eastAsia="id-ID"/>
        </w:rPr>
        <w:t>diinvestasikan</w:t>
      </w:r>
      <w:proofErr w:type="spellEnd"/>
      <w:r w:rsidRPr="008C1E53">
        <w:rPr>
          <w:rFonts w:ascii="Times New Roman" w:eastAsia="Times New Roman" w:hAnsi="Times New Roman" w:cs="Times New Roman"/>
          <w:i/>
          <w:sz w:val="24"/>
          <w:szCs w:val="24"/>
          <w:lang w:val="en-US" w:eastAsia="id-ID"/>
        </w:rPr>
        <w:t xml:space="preserve">) </w:t>
      </w:r>
      <w:proofErr w:type="spellStart"/>
      <w:r w:rsidRPr="008C1E53">
        <w:rPr>
          <w:rFonts w:ascii="Times New Roman" w:eastAsia="Times New Roman" w:hAnsi="Times New Roman" w:cs="Times New Roman"/>
          <w:i/>
          <w:sz w:val="24"/>
          <w:szCs w:val="24"/>
          <w:lang w:val="en-US" w:eastAsia="id-ID"/>
        </w:rPr>
        <w:t>oleh</w:t>
      </w:r>
      <w:proofErr w:type="spellEnd"/>
      <w:r w:rsidRPr="008C1E53">
        <w:rPr>
          <w:rFonts w:ascii="Times New Roman" w:eastAsia="Times New Roman" w:hAnsi="Times New Roman" w:cs="Times New Roman"/>
          <w:i/>
          <w:sz w:val="24"/>
          <w:szCs w:val="24"/>
          <w:lang w:val="en-US" w:eastAsia="id-ID"/>
        </w:rPr>
        <w:t xml:space="preserve"> </w:t>
      </w:r>
      <w:proofErr w:type="spellStart"/>
      <w:r w:rsidRPr="008C1E53">
        <w:rPr>
          <w:rFonts w:ascii="Times New Roman" w:eastAsia="Times New Roman" w:hAnsi="Times New Roman" w:cs="Times New Roman"/>
          <w:i/>
          <w:sz w:val="24"/>
          <w:szCs w:val="24"/>
          <w:lang w:val="en-US" w:eastAsia="id-ID"/>
        </w:rPr>
        <w:t>para</w:t>
      </w:r>
      <w:proofErr w:type="spellEnd"/>
      <w:r w:rsidRPr="008C1E53">
        <w:rPr>
          <w:rFonts w:ascii="Times New Roman" w:eastAsia="Times New Roman" w:hAnsi="Times New Roman" w:cs="Times New Roman"/>
          <w:i/>
          <w:sz w:val="24"/>
          <w:szCs w:val="24"/>
          <w:lang w:val="en-US" w:eastAsia="id-ID"/>
        </w:rPr>
        <w:t xml:space="preserve"> </w:t>
      </w:r>
      <w:proofErr w:type="spellStart"/>
      <w:r w:rsidRPr="008C1E53">
        <w:rPr>
          <w:rFonts w:ascii="Times New Roman" w:eastAsia="Times New Roman" w:hAnsi="Times New Roman" w:cs="Times New Roman"/>
          <w:i/>
          <w:sz w:val="24"/>
          <w:szCs w:val="24"/>
          <w:lang w:val="en-US" w:eastAsia="id-ID"/>
        </w:rPr>
        <w:t>pemegang</w:t>
      </w:r>
      <w:proofErr w:type="spellEnd"/>
      <w:r w:rsidRPr="008C1E53">
        <w:rPr>
          <w:rFonts w:ascii="Times New Roman" w:eastAsia="Times New Roman" w:hAnsi="Times New Roman" w:cs="Times New Roman"/>
          <w:i/>
          <w:sz w:val="24"/>
          <w:szCs w:val="24"/>
          <w:lang w:val="en-US" w:eastAsia="id-ID"/>
        </w:rPr>
        <w:t xml:space="preserve"> </w:t>
      </w:r>
      <w:proofErr w:type="spellStart"/>
      <w:r w:rsidRPr="008C1E53">
        <w:rPr>
          <w:rFonts w:ascii="Times New Roman" w:eastAsia="Times New Roman" w:hAnsi="Times New Roman" w:cs="Times New Roman"/>
          <w:i/>
          <w:sz w:val="24"/>
          <w:szCs w:val="24"/>
          <w:lang w:val="en-US" w:eastAsia="id-ID"/>
        </w:rPr>
        <w:t>saham</w:t>
      </w:r>
      <w:proofErr w:type="spellEnd"/>
      <w:r w:rsidRPr="008C1E53">
        <w:rPr>
          <w:rFonts w:ascii="Times New Roman" w:eastAsia="Times New Roman" w:hAnsi="Times New Roman" w:cs="Times New Roman"/>
          <w:i/>
          <w:sz w:val="24"/>
          <w:szCs w:val="24"/>
          <w:lang w:val="en-US" w:eastAsia="id-ID"/>
        </w:rPr>
        <w:t xml:space="preserve"> </w:t>
      </w:r>
      <w:proofErr w:type="spellStart"/>
      <w:r w:rsidRPr="008C1E53">
        <w:rPr>
          <w:rFonts w:ascii="Times New Roman" w:eastAsia="Times New Roman" w:hAnsi="Times New Roman" w:cs="Times New Roman"/>
          <w:i/>
          <w:sz w:val="24"/>
          <w:szCs w:val="24"/>
          <w:lang w:val="en-US" w:eastAsia="id-ID"/>
        </w:rPr>
        <w:t>kedalam</w:t>
      </w:r>
      <w:proofErr w:type="spellEnd"/>
      <w:r w:rsidRPr="008C1E53">
        <w:rPr>
          <w:rFonts w:ascii="Times New Roman" w:eastAsia="Times New Roman" w:hAnsi="Times New Roman" w:cs="Times New Roman"/>
          <w:i/>
          <w:sz w:val="24"/>
          <w:szCs w:val="24"/>
          <w:lang w:val="en-US" w:eastAsia="id-ID"/>
        </w:rPr>
        <w:t xml:space="preserve"> </w:t>
      </w:r>
      <w:proofErr w:type="spellStart"/>
      <w:r w:rsidRPr="008C1E53">
        <w:rPr>
          <w:rFonts w:ascii="Times New Roman" w:eastAsia="Times New Roman" w:hAnsi="Times New Roman" w:cs="Times New Roman"/>
          <w:i/>
          <w:sz w:val="24"/>
          <w:szCs w:val="24"/>
          <w:lang w:val="en-US" w:eastAsia="id-ID"/>
        </w:rPr>
        <w:t>perusahaan</w:t>
      </w:r>
      <w:proofErr w:type="spellEnd"/>
      <w:r w:rsidRPr="008C1E53">
        <w:rPr>
          <w:rFonts w:ascii="Times New Roman" w:eastAsia="Times New Roman" w:hAnsi="Times New Roman" w:cs="Times New Roman"/>
          <w:i/>
          <w:sz w:val="24"/>
          <w:szCs w:val="24"/>
          <w:lang w:val="en-US" w:eastAsia="id-ID"/>
        </w:rPr>
        <w:t xml:space="preserve"> </w:t>
      </w:r>
      <w:proofErr w:type="spellStart"/>
      <w:r w:rsidRPr="008C1E53">
        <w:rPr>
          <w:rFonts w:ascii="Times New Roman" w:eastAsia="Times New Roman" w:hAnsi="Times New Roman" w:cs="Times New Roman"/>
          <w:i/>
          <w:sz w:val="24"/>
          <w:szCs w:val="24"/>
          <w:lang w:val="en-US" w:eastAsia="id-ID"/>
        </w:rPr>
        <w:t>tersebut</w:t>
      </w:r>
      <w:proofErr w:type="spellEnd"/>
      <w:r w:rsidRPr="008C1E53">
        <w:rPr>
          <w:rFonts w:ascii="Times New Roman" w:eastAsia="Times New Roman" w:hAnsi="Times New Roman" w:cs="Times New Roman"/>
          <w:i/>
          <w:sz w:val="24"/>
          <w:szCs w:val="24"/>
          <w:lang w:val="en-US" w:eastAsia="id-ID"/>
        </w:rPr>
        <w:t xml:space="preserve"> </w:t>
      </w:r>
      <w:r w:rsidRPr="0086294B">
        <w:rPr>
          <w:rFonts w:ascii="Times New Roman" w:eastAsia="Times New Roman" w:hAnsi="Times New Roman" w:cs="Times New Roman"/>
          <w:sz w:val="24"/>
          <w:szCs w:val="24"/>
          <w:lang w:val="en-US" w:eastAsia="id-ID"/>
        </w:rPr>
        <w:t xml:space="preserve">(M. </w:t>
      </w:r>
      <w:proofErr w:type="spellStart"/>
      <w:r w:rsidRPr="0086294B">
        <w:rPr>
          <w:rFonts w:ascii="Times New Roman" w:eastAsia="Times New Roman" w:hAnsi="Times New Roman" w:cs="Times New Roman"/>
          <w:sz w:val="24"/>
          <w:szCs w:val="24"/>
          <w:lang w:val="en-US" w:eastAsia="id-ID"/>
        </w:rPr>
        <w:t>Munandar</w:t>
      </w:r>
      <w:proofErr w:type="spellEnd"/>
      <w:r w:rsidRPr="0086294B">
        <w:rPr>
          <w:rFonts w:ascii="Times New Roman" w:eastAsia="Times New Roman" w:hAnsi="Times New Roman" w:cs="Times New Roman"/>
          <w:sz w:val="24"/>
          <w:szCs w:val="24"/>
          <w:lang w:val="en-US" w:eastAsia="id-ID"/>
        </w:rPr>
        <w:t>, 1983: 314).</w:t>
      </w:r>
    </w:p>
    <w:p w:rsidR="00905B01" w:rsidRPr="008C1E53" w:rsidRDefault="00905B01" w:rsidP="00905B01">
      <w:pPr>
        <w:spacing w:after="0" w:line="240" w:lineRule="auto"/>
        <w:ind w:left="284"/>
        <w:contextualSpacing/>
        <w:rPr>
          <w:rFonts w:ascii="Times New Roman" w:hAnsi="Times New Roman" w:cs="Times New Roman"/>
          <w:i/>
          <w:color w:val="1F497D" w:themeColor="text2"/>
          <w:sz w:val="24"/>
          <w:szCs w:val="24"/>
        </w:rPr>
      </w:pPr>
      <w:proofErr w:type="spellStart"/>
      <w:proofErr w:type="gramStart"/>
      <w:r w:rsidRPr="008C1E53">
        <w:rPr>
          <w:rFonts w:ascii="Times New Roman" w:hAnsi="Times New Roman" w:cs="Times New Roman"/>
          <w:bCs/>
          <w:i/>
          <w:color w:val="1F497D" w:themeColor="text2"/>
          <w:sz w:val="24"/>
          <w:szCs w:val="24"/>
          <w:lang w:val="en-US"/>
        </w:rPr>
        <w:t>Dividen</w:t>
      </w:r>
      <w:proofErr w:type="spellEnd"/>
      <w:r w:rsidRPr="008C1E53">
        <w:rPr>
          <w:rFonts w:ascii="Times New Roman" w:hAnsi="Times New Roman" w:cs="Times New Roman"/>
          <w:bCs/>
          <w:i/>
          <w:color w:val="1F497D" w:themeColor="text2"/>
          <w:sz w:val="24"/>
          <w:szCs w:val="24"/>
          <w:lang w:val="en-US"/>
        </w:rPr>
        <w:t xml:space="preserve"> yang </w:t>
      </w:r>
      <w:proofErr w:type="spellStart"/>
      <w:r w:rsidRPr="008C1E53">
        <w:rPr>
          <w:rFonts w:ascii="Times New Roman" w:hAnsi="Times New Roman" w:cs="Times New Roman"/>
          <w:bCs/>
          <w:i/>
          <w:color w:val="1F497D" w:themeColor="text2"/>
          <w:sz w:val="24"/>
          <w:szCs w:val="24"/>
          <w:lang w:val="en-US"/>
        </w:rPr>
        <w:t>diberikan</w:t>
      </w:r>
      <w:proofErr w:type="spellEnd"/>
      <w:r w:rsidRPr="008C1E53">
        <w:rPr>
          <w:rFonts w:ascii="Times New Roman" w:hAnsi="Times New Roman" w:cs="Times New Roman"/>
          <w:bCs/>
          <w:i/>
          <w:color w:val="1F497D" w:themeColor="text2"/>
          <w:sz w:val="24"/>
          <w:szCs w:val="24"/>
          <w:lang w:val="en-US"/>
        </w:rPr>
        <w:t xml:space="preserve"> </w:t>
      </w:r>
      <w:proofErr w:type="spellStart"/>
      <w:r w:rsidRPr="008C1E53">
        <w:rPr>
          <w:rFonts w:ascii="Times New Roman" w:hAnsi="Times New Roman" w:cs="Times New Roman"/>
          <w:bCs/>
          <w:i/>
          <w:color w:val="1F497D" w:themeColor="text2"/>
          <w:sz w:val="24"/>
          <w:szCs w:val="24"/>
          <w:lang w:val="en-US"/>
        </w:rPr>
        <w:t>kepada</w:t>
      </w:r>
      <w:proofErr w:type="spellEnd"/>
      <w:r w:rsidRPr="008C1E53">
        <w:rPr>
          <w:rFonts w:ascii="Times New Roman" w:hAnsi="Times New Roman" w:cs="Times New Roman"/>
          <w:bCs/>
          <w:i/>
          <w:color w:val="1F497D" w:themeColor="text2"/>
          <w:sz w:val="24"/>
          <w:szCs w:val="24"/>
          <w:lang w:val="en-US"/>
        </w:rPr>
        <w:t xml:space="preserve"> </w:t>
      </w:r>
      <w:proofErr w:type="spellStart"/>
      <w:r w:rsidRPr="008C1E53">
        <w:rPr>
          <w:rFonts w:ascii="Times New Roman" w:hAnsi="Times New Roman" w:cs="Times New Roman"/>
          <w:bCs/>
          <w:i/>
          <w:color w:val="1F497D" w:themeColor="text2"/>
          <w:sz w:val="24"/>
          <w:szCs w:val="24"/>
          <w:lang w:val="en-US"/>
        </w:rPr>
        <w:t>pemegang</w:t>
      </w:r>
      <w:proofErr w:type="spellEnd"/>
      <w:r w:rsidRPr="008C1E53">
        <w:rPr>
          <w:rFonts w:ascii="Times New Roman" w:hAnsi="Times New Roman" w:cs="Times New Roman"/>
          <w:bCs/>
          <w:i/>
          <w:color w:val="1F497D" w:themeColor="text2"/>
          <w:sz w:val="24"/>
          <w:szCs w:val="24"/>
          <w:lang w:val="en-US"/>
        </w:rPr>
        <w:t xml:space="preserve"> </w:t>
      </w:r>
      <w:proofErr w:type="spellStart"/>
      <w:r w:rsidRPr="008C1E53">
        <w:rPr>
          <w:rFonts w:ascii="Times New Roman" w:hAnsi="Times New Roman" w:cs="Times New Roman"/>
          <w:bCs/>
          <w:i/>
          <w:color w:val="1F497D" w:themeColor="text2"/>
          <w:sz w:val="24"/>
          <w:szCs w:val="24"/>
          <w:lang w:val="en-US"/>
        </w:rPr>
        <w:t>saham</w:t>
      </w:r>
      <w:proofErr w:type="spellEnd"/>
      <w:r w:rsidRPr="008C1E53">
        <w:rPr>
          <w:rFonts w:ascii="Times New Roman" w:hAnsi="Times New Roman" w:cs="Times New Roman"/>
          <w:bCs/>
          <w:i/>
          <w:color w:val="1F497D" w:themeColor="text2"/>
          <w:sz w:val="24"/>
          <w:szCs w:val="24"/>
          <w:lang w:val="en-US"/>
        </w:rPr>
        <w:t xml:space="preserve"> </w:t>
      </w:r>
      <w:proofErr w:type="spellStart"/>
      <w:r w:rsidRPr="008C1E53">
        <w:rPr>
          <w:rFonts w:ascii="Times New Roman" w:hAnsi="Times New Roman" w:cs="Times New Roman"/>
          <w:bCs/>
          <w:i/>
          <w:color w:val="1F497D" w:themeColor="text2"/>
          <w:sz w:val="24"/>
          <w:szCs w:val="24"/>
          <w:lang w:val="en-US"/>
        </w:rPr>
        <w:t>sebagai</w:t>
      </w:r>
      <w:proofErr w:type="spellEnd"/>
      <w:r w:rsidRPr="008C1E53">
        <w:rPr>
          <w:rFonts w:ascii="Times New Roman" w:hAnsi="Times New Roman" w:cs="Times New Roman"/>
          <w:bCs/>
          <w:i/>
          <w:color w:val="1F497D" w:themeColor="text2"/>
          <w:sz w:val="24"/>
          <w:szCs w:val="24"/>
          <w:lang w:val="en-US"/>
        </w:rPr>
        <w:t xml:space="preserve"> </w:t>
      </w:r>
      <w:proofErr w:type="spellStart"/>
      <w:r w:rsidRPr="008C1E53">
        <w:rPr>
          <w:rFonts w:ascii="Times New Roman" w:hAnsi="Times New Roman" w:cs="Times New Roman"/>
          <w:bCs/>
          <w:i/>
          <w:color w:val="1F497D" w:themeColor="text2"/>
          <w:sz w:val="24"/>
          <w:szCs w:val="24"/>
          <w:lang w:val="en-US"/>
        </w:rPr>
        <w:t>akibat</w:t>
      </w:r>
      <w:proofErr w:type="spellEnd"/>
      <w:r w:rsidRPr="008C1E53">
        <w:rPr>
          <w:rFonts w:ascii="Times New Roman" w:hAnsi="Times New Roman" w:cs="Times New Roman"/>
          <w:bCs/>
          <w:i/>
          <w:color w:val="1F497D" w:themeColor="text2"/>
          <w:sz w:val="24"/>
          <w:szCs w:val="24"/>
          <w:lang w:val="en-US"/>
        </w:rPr>
        <w:t xml:space="preserve"> </w:t>
      </w:r>
      <w:proofErr w:type="spellStart"/>
      <w:r w:rsidRPr="008C1E53">
        <w:rPr>
          <w:rFonts w:ascii="Times New Roman" w:hAnsi="Times New Roman" w:cs="Times New Roman"/>
          <w:bCs/>
          <w:i/>
          <w:color w:val="1F497D" w:themeColor="text2"/>
          <w:sz w:val="24"/>
          <w:szCs w:val="24"/>
          <w:lang w:val="en-US"/>
        </w:rPr>
        <w:t>dilikuidasikannya</w:t>
      </w:r>
      <w:proofErr w:type="spellEnd"/>
      <w:r w:rsidRPr="008C1E53">
        <w:rPr>
          <w:rFonts w:ascii="Times New Roman" w:hAnsi="Times New Roman" w:cs="Times New Roman"/>
          <w:bCs/>
          <w:i/>
          <w:color w:val="1F497D" w:themeColor="text2"/>
          <w:sz w:val="24"/>
          <w:szCs w:val="24"/>
          <w:lang w:val="en-US"/>
        </w:rPr>
        <w:t xml:space="preserve"> </w:t>
      </w:r>
      <w:proofErr w:type="spellStart"/>
      <w:r w:rsidRPr="008C1E53">
        <w:rPr>
          <w:rFonts w:ascii="Times New Roman" w:hAnsi="Times New Roman" w:cs="Times New Roman"/>
          <w:bCs/>
          <w:i/>
          <w:color w:val="1F497D" w:themeColor="text2"/>
          <w:sz w:val="24"/>
          <w:szCs w:val="24"/>
          <w:lang w:val="en-US"/>
        </w:rPr>
        <w:t>perusahaan</w:t>
      </w:r>
      <w:proofErr w:type="spellEnd"/>
      <w:r w:rsidRPr="008C1E53">
        <w:rPr>
          <w:rFonts w:ascii="Times New Roman" w:hAnsi="Times New Roman" w:cs="Times New Roman"/>
          <w:bCs/>
          <w:i/>
          <w:color w:val="1F497D" w:themeColor="text2"/>
          <w:sz w:val="24"/>
          <w:szCs w:val="24"/>
          <w:lang w:val="en-US"/>
        </w:rPr>
        <w:t>.</w:t>
      </w:r>
      <w:proofErr w:type="gramEnd"/>
      <w:r w:rsidRPr="008C1E53">
        <w:rPr>
          <w:rFonts w:ascii="Times New Roman" w:hAnsi="Times New Roman" w:cs="Times New Roman"/>
          <w:bCs/>
          <w:i/>
          <w:color w:val="1F497D" w:themeColor="text2"/>
          <w:sz w:val="24"/>
          <w:szCs w:val="24"/>
          <w:lang w:val="en-US"/>
        </w:rPr>
        <w:t xml:space="preserve"> </w:t>
      </w:r>
      <w:proofErr w:type="spellStart"/>
      <w:proofErr w:type="gramStart"/>
      <w:r w:rsidRPr="008C1E53">
        <w:rPr>
          <w:rFonts w:ascii="Times New Roman" w:hAnsi="Times New Roman" w:cs="Times New Roman"/>
          <w:bCs/>
          <w:i/>
          <w:color w:val="1F497D" w:themeColor="text2"/>
          <w:sz w:val="24"/>
          <w:szCs w:val="24"/>
          <w:lang w:val="en-US"/>
        </w:rPr>
        <w:t>Dividen</w:t>
      </w:r>
      <w:proofErr w:type="spellEnd"/>
      <w:r w:rsidRPr="008C1E53">
        <w:rPr>
          <w:rFonts w:ascii="Times New Roman" w:hAnsi="Times New Roman" w:cs="Times New Roman"/>
          <w:bCs/>
          <w:i/>
          <w:color w:val="1F497D" w:themeColor="text2"/>
          <w:sz w:val="24"/>
          <w:szCs w:val="24"/>
          <w:lang w:val="en-US"/>
        </w:rPr>
        <w:t xml:space="preserve"> </w:t>
      </w:r>
      <w:proofErr w:type="spellStart"/>
      <w:r w:rsidRPr="008C1E53">
        <w:rPr>
          <w:rFonts w:ascii="Times New Roman" w:hAnsi="Times New Roman" w:cs="Times New Roman"/>
          <w:bCs/>
          <w:i/>
          <w:color w:val="1F497D" w:themeColor="text2"/>
          <w:sz w:val="24"/>
          <w:szCs w:val="24"/>
          <w:lang w:val="en-US"/>
        </w:rPr>
        <w:t>diperoleh</w:t>
      </w:r>
      <w:proofErr w:type="spellEnd"/>
      <w:r w:rsidRPr="008C1E53">
        <w:rPr>
          <w:rFonts w:ascii="Times New Roman" w:hAnsi="Times New Roman" w:cs="Times New Roman"/>
          <w:bCs/>
          <w:i/>
          <w:color w:val="1F497D" w:themeColor="text2"/>
          <w:sz w:val="24"/>
          <w:szCs w:val="24"/>
          <w:lang w:val="en-US"/>
        </w:rPr>
        <w:t xml:space="preserve"> </w:t>
      </w:r>
      <w:proofErr w:type="spellStart"/>
      <w:r w:rsidRPr="008C1E53">
        <w:rPr>
          <w:rFonts w:ascii="Times New Roman" w:hAnsi="Times New Roman" w:cs="Times New Roman"/>
          <w:bCs/>
          <w:i/>
          <w:color w:val="1F497D" w:themeColor="text2"/>
          <w:sz w:val="24"/>
          <w:szCs w:val="24"/>
          <w:lang w:val="en-US"/>
        </w:rPr>
        <w:t>dari</w:t>
      </w:r>
      <w:proofErr w:type="spellEnd"/>
      <w:r w:rsidRPr="008C1E53">
        <w:rPr>
          <w:rFonts w:ascii="Times New Roman" w:hAnsi="Times New Roman" w:cs="Times New Roman"/>
          <w:bCs/>
          <w:i/>
          <w:color w:val="1F497D" w:themeColor="text2"/>
          <w:sz w:val="24"/>
          <w:szCs w:val="24"/>
          <w:lang w:val="en-US"/>
        </w:rPr>
        <w:t xml:space="preserve"> </w:t>
      </w:r>
      <w:proofErr w:type="spellStart"/>
      <w:r w:rsidRPr="008C1E53">
        <w:rPr>
          <w:rFonts w:ascii="Times New Roman" w:hAnsi="Times New Roman" w:cs="Times New Roman"/>
          <w:bCs/>
          <w:i/>
          <w:color w:val="1F497D" w:themeColor="text2"/>
          <w:sz w:val="24"/>
          <w:szCs w:val="24"/>
          <w:lang w:val="en-US"/>
        </w:rPr>
        <w:t>selisih</w:t>
      </w:r>
      <w:proofErr w:type="spellEnd"/>
      <w:r w:rsidRPr="008C1E53">
        <w:rPr>
          <w:rFonts w:ascii="Times New Roman" w:hAnsi="Times New Roman" w:cs="Times New Roman"/>
          <w:bCs/>
          <w:i/>
          <w:color w:val="1F497D" w:themeColor="text2"/>
          <w:sz w:val="24"/>
          <w:szCs w:val="24"/>
          <w:lang w:val="en-US"/>
        </w:rPr>
        <w:t xml:space="preserve"> </w:t>
      </w:r>
      <w:proofErr w:type="spellStart"/>
      <w:r w:rsidRPr="008C1E53">
        <w:rPr>
          <w:rFonts w:ascii="Times New Roman" w:hAnsi="Times New Roman" w:cs="Times New Roman"/>
          <w:bCs/>
          <w:i/>
          <w:color w:val="1F497D" w:themeColor="text2"/>
          <w:sz w:val="24"/>
          <w:szCs w:val="24"/>
          <w:lang w:val="en-US"/>
        </w:rPr>
        <w:t>antara</w:t>
      </w:r>
      <w:proofErr w:type="spellEnd"/>
      <w:r w:rsidRPr="008C1E53">
        <w:rPr>
          <w:rFonts w:ascii="Times New Roman" w:hAnsi="Times New Roman" w:cs="Times New Roman"/>
          <w:bCs/>
          <w:i/>
          <w:color w:val="1F497D" w:themeColor="text2"/>
          <w:sz w:val="24"/>
          <w:szCs w:val="24"/>
          <w:lang w:val="en-US"/>
        </w:rPr>
        <w:t xml:space="preserve"> </w:t>
      </w:r>
      <w:proofErr w:type="spellStart"/>
      <w:r w:rsidRPr="008C1E53">
        <w:rPr>
          <w:rFonts w:ascii="Times New Roman" w:hAnsi="Times New Roman" w:cs="Times New Roman"/>
          <w:bCs/>
          <w:i/>
          <w:color w:val="1F497D" w:themeColor="text2"/>
          <w:sz w:val="24"/>
          <w:szCs w:val="24"/>
          <w:lang w:val="en-US"/>
        </w:rPr>
        <w:t>nilai</w:t>
      </w:r>
      <w:proofErr w:type="spellEnd"/>
      <w:r w:rsidRPr="008C1E53">
        <w:rPr>
          <w:rFonts w:ascii="Times New Roman" w:hAnsi="Times New Roman" w:cs="Times New Roman"/>
          <w:bCs/>
          <w:i/>
          <w:color w:val="1F497D" w:themeColor="text2"/>
          <w:sz w:val="24"/>
          <w:szCs w:val="24"/>
          <w:lang w:val="en-US"/>
        </w:rPr>
        <w:t xml:space="preserve"> </w:t>
      </w:r>
      <w:proofErr w:type="spellStart"/>
      <w:r w:rsidRPr="008C1E53">
        <w:rPr>
          <w:rFonts w:ascii="Times New Roman" w:hAnsi="Times New Roman" w:cs="Times New Roman"/>
          <w:bCs/>
          <w:i/>
          <w:color w:val="1F497D" w:themeColor="text2"/>
          <w:sz w:val="24"/>
          <w:szCs w:val="24"/>
          <w:lang w:val="en-US"/>
        </w:rPr>
        <w:t>realisasi</w:t>
      </w:r>
      <w:proofErr w:type="spellEnd"/>
      <w:r w:rsidRPr="008C1E53">
        <w:rPr>
          <w:rFonts w:ascii="Times New Roman" w:hAnsi="Times New Roman" w:cs="Times New Roman"/>
          <w:bCs/>
          <w:i/>
          <w:color w:val="1F497D" w:themeColor="text2"/>
          <w:sz w:val="24"/>
          <w:szCs w:val="24"/>
          <w:lang w:val="en-US"/>
        </w:rPr>
        <w:t xml:space="preserve"> asset </w:t>
      </w:r>
      <w:proofErr w:type="spellStart"/>
      <w:r w:rsidRPr="008C1E53">
        <w:rPr>
          <w:rFonts w:ascii="Times New Roman" w:hAnsi="Times New Roman" w:cs="Times New Roman"/>
          <w:bCs/>
          <w:i/>
          <w:color w:val="1F497D" w:themeColor="text2"/>
          <w:sz w:val="24"/>
          <w:szCs w:val="24"/>
          <w:lang w:val="en-US"/>
        </w:rPr>
        <w:t>perusahaan</w:t>
      </w:r>
      <w:proofErr w:type="spellEnd"/>
      <w:r w:rsidRPr="008C1E53">
        <w:rPr>
          <w:rFonts w:ascii="Times New Roman" w:hAnsi="Times New Roman" w:cs="Times New Roman"/>
          <w:bCs/>
          <w:i/>
          <w:color w:val="1F497D" w:themeColor="text2"/>
          <w:sz w:val="24"/>
          <w:szCs w:val="24"/>
          <w:lang w:val="en-US"/>
        </w:rPr>
        <w:t xml:space="preserve"> </w:t>
      </w:r>
      <w:proofErr w:type="spellStart"/>
      <w:r w:rsidRPr="008C1E53">
        <w:rPr>
          <w:rFonts w:ascii="Times New Roman" w:hAnsi="Times New Roman" w:cs="Times New Roman"/>
          <w:bCs/>
          <w:i/>
          <w:color w:val="1F497D" w:themeColor="text2"/>
          <w:sz w:val="24"/>
          <w:szCs w:val="24"/>
          <w:lang w:val="en-US"/>
        </w:rPr>
        <w:t>dikurangi</w:t>
      </w:r>
      <w:proofErr w:type="spellEnd"/>
      <w:r w:rsidRPr="008C1E53">
        <w:rPr>
          <w:rFonts w:ascii="Times New Roman" w:hAnsi="Times New Roman" w:cs="Times New Roman"/>
          <w:bCs/>
          <w:i/>
          <w:color w:val="1F497D" w:themeColor="text2"/>
          <w:sz w:val="24"/>
          <w:szCs w:val="24"/>
          <w:lang w:val="en-US"/>
        </w:rPr>
        <w:t xml:space="preserve"> </w:t>
      </w:r>
      <w:proofErr w:type="spellStart"/>
      <w:r w:rsidRPr="008C1E53">
        <w:rPr>
          <w:rFonts w:ascii="Times New Roman" w:hAnsi="Times New Roman" w:cs="Times New Roman"/>
          <w:bCs/>
          <w:i/>
          <w:color w:val="1F497D" w:themeColor="text2"/>
          <w:sz w:val="24"/>
          <w:szCs w:val="24"/>
          <w:lang w:val="en-US"/>
        </w:rPr>
        <w:t>dengan</w:t>
      </w:r>
      <w:proofErr w:type="spellEnd"/>
      <w:r w:rsidRPr="008C1E53">
        <w:rPr>
          <w:rFonts w:ascii="Times New Roman" w:hAnsi="Times New Roman" w:cs="Times New Roman"/>
          <w:bCs/>
          <w:i/>
          <w:color w:val="1F497D" w:themeColor="text2"/>
          <w:sz w:val="24"/>
          <w:szCs w:val="24"/>
          <w:lang w:val="en-US"/>
        </w:rPr>
        <w:t xml:space="preserve"> </w:t>
      </w:r>
      <w:proofErr w:type="spellStart"/>
      <w:r w:rsidRPr="008C1E53">
        <w:rPr>
          <w:rFonts w:ascii="Times New Roman" w:hAnsi="Times New Roman" w:cs="Times New Roman"/>
          <w:bCs/>
          <w:i/>
          <w:color w:val="1F497D" w:themeColor="text2"/>
          <w:sz w:val="24"/>
          <w:szCs w:val="24"/>
          <w:lang w:val="en-US"/>
        </w:rPr>
        <w:t>semua</w:t>
      </w:r>
      <w:proofErr w:type="spellEnd"/>
      <w:r w:rsidRPr="008C1E53">
        <w:rPr>
          <w:rFonts w:ascii="Times New Roman" w:hAnsi="Times New Roman" w:cs="Times New Roman"/>
          <w:bCs/>
          <w:i/>
          <w:color w:val="1F497D" w:themeColor="text2"/>
          <w:sz w:val="24"/>
          <w:szCs w:val="24"/>
          <w:lang w:val="en-US"/>
        </w:rPr>
        <w:t xml:space="preserve"> </w:t>
      </w:r>
      <w:proofErr w:type="spellStart"/>
      <w:r w:rsidRPr="008C1E53">
        <w:rPr>
          <w:rFonts w:ascii="Times New Roman" w:hAnsi="Times New Roman" w:cs="Times New Roman"/>
          <w:bCs/>
          <w:i/>
          <w:color w:val="1F497D" w:themeColor="text2"/>
          <w:sz w:val="24"/>
          <w:szCs w:val="24"/>
          <w:lang w:val="en-US"/>
        </w:rPr>
        <w:t>kewajibannya</w:t>
      </w:r>
      <w:proofErr w:type="spellEnd"/>
      <w:r w:rsidRPr="008C1E53">
        <w:rPr>
          <w:rFonts w:ascii="Times New Roman" w:hAnsi="Times New Roman" w:cs="Times New Roman"/>
          <w:bCs/>
          <w:i/>
          <w:color w:val="1F497D" w:themeColor="text2"/>
          <w:sz w:val="24"/>
          <w:szCs w:val="24"/>
          <w:lang w:val="en-US"/>
        </w:rPr>
        <w:t>.</w:t>
      </w:r>
      <w:proofErr w:type="gramEnd"/>
    </w:p>
    <w:p w:rsidR="00414DD1" w:rsidRDefault="00414DD1" w:rsidP="00860ED0">
      <w:pPr>
        <w:tabs>
          <w:tab w:val="num" w:pos="720"/>
        </w:tabs>
        <w:spacing w:after="0" w:line="240" w:lineRule="auto"/>
        <w:ind w:left="284" w:hanging="284"/>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d</w:t>
      </w:r>
      <w:r w:rsidR="0086294B" w:rsidRPr="0086294B">
        <w:rPr>
          <w:rFonts w:ascii="Times New Roman" w:eastAsia="Times New Roman" w:hAnsi="Times New Roman" w:cs="Times New Roman"/>
          <w:sz w:val="24"/>
          <w:szCs w:val="24"/>
          <w:lang w:val="en-US" w:eastAsia="id-ID"/>
        </w:rPr>
        <w:t>.</w:t>
      </w:r>
      <w:proofErr w:type="gramStart"/>
      <w:r w:rsidR="0086294B" w:rsidRPr="0086294B">
        <w:rPr>
          <w:rFonts w:ascii="Times New Roman" w:eastAsia="Times New Roman" w:hAnsi="Times New Roman" w:cs="Times New Roman"/>
          <w:sz w:val="14"/>
          <w:szCs w:val="14"/>
          <w:lang w:val="en-US" w:eastAsia="id-ID"/>
        </w:rPr>
        <w:t xml:space="preserve">  </w:t>
      </w:r>
      <w:r w:rsidR="0086294B" w:rsidRPr="0086294B">
        <w:rPr>
          <w:rFonts w:ascii="Times New Roman" w:eastAsia="Times New Roman" w:hAnsi="Times New Roman" w:cs="Times New Roman"/>
          <w:sz w:val="24"/>
          <w:szCs w:val="24"/>
          <w:lang w:val="en-US" w:eastAsia="id-ID"/>
        </w:rPr>
        <w:t>Stock</w:t>
      </w:r>
      <w:proofErr w:type="gramEnd"/>
      <w:r>
        <w:rPr>
          <w:rFonts w:ascii="Times New Roman" w:eastAsia="Times New Roman" w:hAnsi="Times New Roman" w:cs="Times New Roman"/>
          <w:sz w:val="24"/>
          <w:szCs w:val="24"/>
          <w:lang w:val="en-US" w:eastAsia="id-ID"/>
        </w:rPr>
        <w:t xml:space="preserve"> </w:t>
      </w:r>
      <w:proofErr w:type="spellStart"/>
      <w:r w:rsidR="0086294B" w:rsidRPr="0086294B">
        <w:rPr>
          <w:rFonts w:ascii="Times New Roman" w:eastAsia="Times New Roman" w:hAnsi="Times New Roman" w:cs="Times New Roman"/>
          <w:sz w:val="24"/>
          <w:szCs w:val="24"/>
          <w:lang w:val="en-US" w:eastAsia="id-ID"/>
        </w:rPr>
        <w:t>Dividen</w:t>
      </w:r>
      <w:proofErr w:type="spellEnd"/>
      <w:r>
        <w:rPr>
          <w:rFonts w:ascii="Times New Roman" w:eastAsia="Times New Roman" w:hAnsi="Times New Roman" w:cs="Times New Roman"/>
          <w:sz w:val="24"/>
          <w:szCs w:val="24"/>
          <w:lang w:val="en-US" w:eastAsia="id-ID"/>
        </w:rPr>
        <w:t xml:space="preserve"> </w:t>
      </w:r>
      <w:proofErr w:type="spellStart"/>
      <w:r w:rsidR="0086294B" w:rsidRPr="008C1E53">
        <w:rPr>
          <w:rFonts w:ascii="Times New Roman" w:eastAsia="Times New Roman" w:hAnsi="Times New Roman" w:cs="Times New Roman"/>
          <w:i/>
          <w:sz w:val="24"/>
          <w:szCs w:val="24"/>
          <w:lang w:val="en-US" w:eastAsia="id-ID"/>
        </w:rPr>
        <w:t>adalah</w:t>
      </w:r>
      <w:proofErr w:type="spellEnd"/>
      <w:r w:rsidRPr="008C1E53">
        <w:rPr>
          <w:rFonts w:ascii="Times New Roman" w:eastAsia="Times New Roman" w:hAnsi="Times New Roman" w:cs="Times New Roman"/>
          <w:i/>
          <w:sz w:val="24"/>
          <w:szCs w:val="24"/>
          <w:lang w:val="en-US" w:eastAsia="id-ID"/>
        </w:rPr>
        <w:t xml:space="preserve"> </w:t>
      </w:r>
      <w:proofErr w:type="spellStart"/>
      <w:r w:rsidR="0086294B" w:rsidRPr="008C1E53">
        <w:rPr>
          <w:rFonts w:ascii="Times New Roman" w:eastAsia="Times New Roman" w:hAnsi="Times New Roman" w:cs="Times New Roman"/>
          <w:i/>
          <w:sz w:val="24"/>
          <w:szCs w:val="24"/>
          <w:lang w:val="en-US" w:eastAsia="id-ID"/>
        </w:rPr>
        <w:t>dividen</w:t>
      </w:r>
      <w:proofErr w:type="spellEnd"/>
      <w:r w:rsidR="0086294B" w:rsidRPr="008C1E53">
        <w:rPr>
          <w:rFonts w:ascii="Times New Roman" w:eastAsia="Times New Roman" w:hAnsi="Times New Roman" w:cs="Times New Roman"/>
          <w:i/>
          <w:sz w:val="24"/>
          <w:szCs w:val="24"/>
          <w:lang w:val="en-US" w:eastAsia="id-ID"/>
        </w:rPr>
        <w:t xml:space="preserve"> yang </w:t>
      </w:r>
      <w:proofErr w:type="spellStart"/>
      <w:r w:rsidR="0086294B" w:rsidRPr="008C1E53">
        <w:rPr>
          <w:rFonts w:ascii="Times New Roman" w:eastAsia="Times New Roman" w:hAnsi="Times New Roman" w:cs="Times New Roman"/>
          <w:i/>
          <w:sz w:val="24"/>
          <w:szCs w:val="24"/>
          <w:lang w:val="en-US" w:eastAsia="id-ID"/>
        </w:rPr>
        <w:t>diberikan</w:t>
      </w:r>
      <w:proofErr w:type="spellEnd"/>
      <w:r w:rsidRPr="008C1E53">
        <w:rPr>
          <w:rFonts w:ascii="Times New Roman" w:eastAsia="Times New Roman" w:hAnsi="Times New Roman" w:cs="Times New Roman"/>
          <w:i/>
          <w:sz w:val="24"/>
          <w:szCs w:val="24"/>
          <w:lang w:val="en-US" w:eastAsia="id-ID"/>
        </w:rPr>
        <w:t xml:space="preserve"> </w:t>
      </w:r>
      <w:proofErr w:type="spellStart"/>
      <w:r w:rsidR="0086294B" w:rsidRPr="008C1E53">
        <w:rPr>
          <w:rFonts w:ascii="Times New Roman" w:eastAsia="Times New Roman" w:hAnsi="Times New Roman" w:cs="Times New Roman"/>
          <w:i/>
          <w:sz w:val="24"/>
          <w:szCs w:val="24"/>
          <w:lang w:val="en-US" w:eastAsia="id-ID"/>
        </w:rPr>
        <w:t>kepada</w:t>
      </w:r>
      <w:proofErr w:type="spellEnd"/>
      <w:r w:rsidRPr="008C1E53">
        <w:rPr>
          <w:rFonts w:ascii="Times New Roman" w:eastAsia="Times New Roman" w:hAnsi="Times New Roman" w:cs="Times New Roman"/>
          <w:i/>
          <w:sz w:val="24"/>
          <w:szCs w:val="24"/>
          <w:lang w:val="en-US" w:eastAsia="id-ID"/>
        </w:rPr>
        <w:t xml:space="preserve"> </w:t>
      </w:r>
      <w:proofErr w:type="spellStart"/>
      <w:r w:rsidR="0086294B" w:rsidRPr="008C1E53">
        <w:rPr>
          <w:rFonts w:ascii="Times New Roman" w:eastAsia="Times New Roman" w:hAnsi="Times New Roman" w:cs="Times New Roman"/>
          <w:i/>
          <w:sz w:val="24"/>
          <w:szCs w:val="24"/>
          <w:lang w:val="en-US" w:eastAsia="id-ID"/>
        </w:rPr>
        <w:t>para</w:t>
      </w:r>
      <w:proofErr w:type="spellEnd"/>
      <w:r w:rsidRPr="008C1E53">
        <w:rPr>
          <w:rFonts w:ascii="Times New Roman" w:eastAsia="Times New Roman" w:hAnsi="Times New Roman" w:cs="Times New Roman"/>
          <w:i/>
          <w:sz w:val="24"/>
          <w:szCs w:val="24"/>
          <w:lang w:val="en-US" w:eastAsia="id-ID"/>
        </w:rPr>
        <w:t xml:space="preserve"> </w:t>
      </w:r>
      <w:proofErr w:type="spellStart"/>
      <w:r w:rsidR="0086294B" w:rsidRPr="008C1E53">
        <w:rPr>
          <w:rFonts w:ascii="Times New Roman" w:eastAsia="Times New Roman" w:hAnsi="Times New Roman" w:cs="Times New Roman"/>
          <w:i/>
          <w:sz w:val="24"/>
          <w:szCs w:val="24"/>
          <w:lang w:val="en-US" w:eastAsia="id-ID"/>
        </w:rPr>
        <w:t>pemegang</w:t>
      </w:r>
      <w:proofErr w:type="spellEnd"/>
      <w:r w:rsidRPr="008C1E53">
        <w:rPr>
          <w:rFonts w:ascii="Times New Roman" w:eastAsia="Times New Roman" w:hAnsi="Times New Roman" w:cs="Times New Roman"/>
          <w:i/>
          <w:sz w:val="24"/>
          <w:szCs w:val="24"/>
          <w:lang w:val="en-US" w:eastAsia="id-ID"/>
        </w:rPr>
        <w:t xml:space="preserve"> </w:t>
      </w:r>
      <w:proofErr w:type="spellStart"/>
      <w:r w:rsidR="0086294B" w:rsidRPr="008C1E53">
        <w:rPr>
          <w:rFonts w:ascii="Times New Roman" w:eastAsia="Times New Roman" w:hAnsi="Times New Roman" w:cs="Times New Roman"/>
          <w:i/>
          <w:sz w:val="24"/>
          <w:szCs w:val="24"/>
          <w:lang w:val="en-US" w:eastAsia="id-ID"/>
        </w:rPr>
        <w:t>saham</w:t>
      </w:r>
      <w:proofErr w:type="spellEnd"/>
      <w:r w:rsidRPr="008C1E53">
        <w:rPr>
          <w:rFonts w:ascii="Times New Roman" w:eastAsia="Times New Roman" w:hAnsi="Times New Roman" w:cs="Times New Roman"/>
          <w:i/>
          <w:sz w:val="24"/>
          <w:szCs w:val="24"/>
          <w:lang w:val="en-US" w:eastAsia="id-ID"/>
        </w:rPr>
        <w:t xml:space="preserve"> </w:t>
      </w:r>
      <w:proofErr w:type="spellStart"/>
      <w:r w:rsidR="0086294B" w:rsidRPr="008C1E53">
        <w:rPr>
          <w:rFonts w:ascii="Times New Roman" w:eastAsia="Times New Roman" w:hAnsi="Times New Roman" w:cs="Times New Roman"/>
          <w:i/>
          <w:sz w:val="24"/>
          <w:szCs w:val="24"/>
          <w:lang w:val="en-US" w:eastAsia="id-ID"/>
        </w:rPr>
        <w:t>dalam</w:t>
      </w:r>
      <w:proofErr w:type="spellEnd"/>
      <w:r w:rsidRPr="008C1E53">
        <w:rPr>
          <w:rFonts w:ascii="Times New Roman" w:eastAsia="Times New Roman" w:hAnsi="Times New Roman" w:cs="Times New Roman"/>
          <w:i/>
          <w:sz w:val="24"/>
          <w:szCs w:val="24"/>
          <w:lang w:val="en-US" w:eastAsia="id-ID"/>
        </w:rPr>
        <w:t xml:space="preserve"> </w:t>
      </w:r>
      <w:proofErr w:type="spellStart"/>
      <w:r w:rsidR="0086294B" w:rsidRPr="008C1E53">
        <w:rPr>
          <w:rFonts w:ascii="Times New Roman" w:eastAsia="Times New Roman" w:hAnsi="Times New Roman" w:cs="Times New Roman"/>
          <w:i/>
          <w:sz w:val="24"/>
          <w:szCs w:val="24"/>
          <w:lang w:val="en-US" w:eastAsia="id-ID"/>
        </w:rPr>
        <w:t>bentuk</w:t>
      </w:r>
      <w:proofErr w:type="spellEnd"/>
      <w:r w:rsidRPr="008C1E53">
        <w:rPr>
          <w:rFonts w:ascii="Times New Roman" w:eastAsia="Times New Roman" w:hAnsi="Times New Roman" w:cs="Times New Roman"/>
          <w:i/>
          <w:sz w:val="24"/>
          <w:szCs w:val="24"/>
          <w:lang w:val="en-US" w:eastAsia="id-ID"/>
        </w:rPr>
        <w:t xml:space="preserve"> </w:t>
      </w:r>
      <w:proofErr w:type="spellStart"/>
      <w:r w:rsidR="0086294B" w:rsidRPr="008C1E53">
        <w:rPr>
          <w:rFonts w:ascii="Times New Roman" w:eastAsia="Times New Roman" w:hAnsi="Times New Roman" w:cs="Times New Roman"/>
          <w:i/>
          <w:sz w:val="24"/>
          <w:szCs w:val="24"/>
          <w:lang w:val="en-US" w:eastAsia="id-ID"/>
        </w:rPr>
        <w:t>saham-saham</w:t>
      </w:r>
      <w:proofErr w:type="spellEnd"/>
      <w:r w:rsidR="0086294B" w:rsidRPr="008C1E53">
        <w:rPr>
          <w:rFonts w:ascii="Times New Roman" w:eastAsia="Times New Roman" w:hAnsi="Times New Roman" w:cs="Times New Roman"/>
          <w:i/>
          <w:sz w:val="24"/>
          <w:szCs w:val="24"/>
          <w:lang w:val="en-US" w:eastAsia="id-ID"/>
        </w:rPr>
        <w:t xml:space="preserve"> yang </w:t>
      </w:r>
      <w:proofErr w:type="spellStart"/>
      <w:r w:rsidR="0086294B" w:rsidRPr="008C1E53">
        <w:rPr>
          <w:rFonts w:ascii="Times New Roman" w:eastAsia="Times New Roman" w:hAnsi="Times New Roman" w:cs="Times New Roman"/>
          <w:i/>
          <w:sz w:val="24"/>
          <w:szCs w:val="24"/>
          <w:lang w:val="en-US" w:eastAsia="id-ID"/>
        </w:rPr>
        <w:t>dikeluarkan</w:t>
      </w:r>
      <w:proofErr w:type="spellEnd"/>
      <w:r w:rsidRPr="008C1E53">
        <w:rPr>
          <w:rFonts w:ascii="Times New Roman" w:eastAsia="Times New Roman" w:hAnsi="Times New Roman" w:cs="Times New Roman"/>
          <w:i/>
          <w:sz w:val="24"/>
          <w:szCs w:val="24"/>
          <w:lang w:val="en-US" w:eastAsia="id-ID"/>
        </w:rPr>
        <w:t xml:space="preserve"> </w:t>
      </w:r>
      <w:proofErr w:type="spellStart"/>
      <w:r w:rsidR="0086294B" w:rsidRPr="008C1E53">
        <w:rPr>
          <w:rFonts w:ascii="Times New Roman" w:eastAsia="Times New Roman" w:hAnsi="Times New Roman" w:cs="Times New Roman"/>
          <w:i/>
          <w:sz w:val="24"/>
          <w:szCs w:val="24"/>
          <w:lang w:val="en-US" w:eastAsia="id-ID"/>
        </w:rPr>
        <w:t>oleh</w:t>
      </w:r>
      <w:proofErr w:type="spellEnd"/>
      <w:r w:rsidRPr="008C1E53">
        <w:rPr>
          <w:rFonts w:ascii="Times New Roman" w:eastAsia="Times New Roman" w:hAnsi="Times New Roman" w:cs="Times New Roman"/>
          <w:i/>
          <w:sz w:val="24"/>
          <w:szCs w:val="24"/>
          <w:lang w:val="en-US" w:eastAsia="id-ID"/>
        </w:rPr>
        <w:t xml:space="preserve"> </w:t>
      </w:r>
      <w:proofErr w:type="spellStart"/>
      <w:r w:rsidR="0086294B" w:rsidRPr="008C1E53">
        <w:rPr>
          <w:rFonts w:ascii="Times New Roman" w:eastAsia="Times New Roman" w:hAnsi="Times New Roman" w:cs="Times New Roman"/>
          <w:i/>
          <w:sz w:val="24"/>
          <w:szCs w:val="24"/>
          <w:lang w:val="en-US" w:eastAsia="id-ID"/>
        </w:rPr>
        <w:t>perusahaan</w:t>
      </w:r>
      <w:proofErr w:type="spellEnd"/>
      <w:r w:rsidRPr="008C1E53">
        <w:rPr>
          <w:rFonts w:ascii="Times New Roman" w:eastAsia="Times New Roman" w:hAnsi="Times New Roman" w:cs="Times New Roman"/>
          <w:i/>
          <w:sz w:val="24"/>
          <w:szCs w:val="24"/>
          <w:lang w:val="en-US" w:eastAsia="id-ID"/>
        </w:rPr>
        <w:t xml:space="preserve"> </w:t>
      </w:r>
      <w:proofErr w:type="spellStart"/>
      <w:r w:rsidR="0086294B" w:rsidRPr="008C1E53">
        <w:rPr>
          <w:rFonts w:ascii="Times New Roman" w:eastAsia="Times New Roman" w:hAnsi="Times New Roman" w:cs="Times New Roman"/>
          <w:i/>
          <w:sz w:val="24"/>
          <w:szCs w:val="24"/>
          <w:lang w:val="en-US" w:eastAsia="id-ID"/>
        </w:rPr>
        <w:t>itu</w:t>
      </w:r>
      <w:proofErr w:type="spellEnd"/>
      <w:r w:rsidRPr="008C1E53">
        <w:rPr>
          <w:rFonts w:ascii="Times New Roman" w:eastAsia="Times New Roman" w:hAnsi="Times New Roman" w:cs="Times New Roman"/>
          <w:i/>
          <w:sz w:val="24"/>
          <w:szCs w:val="24"/>
          <w:lang w:val="en-US" w:eastAsia="id-ID"/>
        </w:rPr>
        <w:t xml:space="preserve"> </w:t>
      </w:r>
      <w:proofErr w:type="spellStart"/>
      <w:r w:rsidR="0086294B" w:rsidRPr="008C1E53">
        <w:rPr>
          <w:rFonts w:ascii="Times New Roman" w:eastAsia="Times New Roman" w:hAnsi="Times New Roman" w:cs="Times New Roman"/>
          <w:i/>
          <w:sz w:val="24"/>
          <w:szCs w:val="24"/>
          <w:lang w:val="en-US" w:eastAsia="id-ID"/>
        </w:rPr>
        <w:t>sendiri</w:t>
      </w:r>
      <w:proofErr w:type="spellEnd"/>
      <w:r w:rsidR="0086294B" w:rsidRPr="008C1E53">
        <w:rPr>
          <w:rFonts w:ascii="Times New Roman" w:eastAsia="Times New Roman" w:hAnsi="Times New Roman" w:cs="Times New Roman"/>
          <w:i/>
          <w:sz w:val="24"/>
          <w:szCs w:val="24"/>
          <w:lang w:val="en-US" w:eastAsia="id-ID"/>
        </w:rPr>
        <w:t xml:space="preserve"> (M. </w:t>
      </w:r>
      <w:proofErr w:type="spellStart"/>
      <w:r w:rsidR="0086294B" w:rsidRPr="008C1E53">
        <w:rPr>
          <w:rFonts w:ascii="Times New Roman" w:eastAsia="Times New Roman" w:hAnsi="Times New Roman" w:cs="Times New Roman"/>
          <w:i/>
          <w:sz w:val="24"/>
          <w:szCs w:val="24"/>
          <w:lang w:val="en-US" w:eastAsia="id-ID"/>
        </w:rPr>
        <w:t>Munandar</w:t>
      </w:r>
      <w:proofErr w:type="spellEnd"/>
      <w:r w:rsidR="0086294B" w:rsidRPr="008C1E53">
        <w:rPr>
          <w:rFonts w:ascii="Times New Roman" w:eastAsia="Times New Roman" w:hAnsi="Times New Roman" w:cs="Times New Roman"/>
          <w:i/>
          <w:sz w:val="24"/>
          <w:szCs w:val="24"/>
          <w:lang w:val="en-US" w:eastAsia="id-ID"/>
        </w:rPr>
        <w:t>, 1983: 314).</w:t>
      </w:r>
      <w:r w:rsidR="0086294B" w:rsidRPr="0086294B">
        <w:rPr>
          <w:rFonts w:ascii="Times New Roman" w:eastAsia="Times New Roman" w:hAnsi="Times New Roman" w:cs="Times New Roman"/>
          <w:sz w:val="24"/>
          <w:szCs w:val="24"/>
          <w:lang w:val="en-US" w:eastAsia="id-ID"/>
        </w:rPr>
        <w:t xml:space="preserve"> </w:t>
      </w:r>
    </w:p>
    <w:p w:rsidR="00414DD1" w:rsidRPr="008C1E53" w:rsidRDefault="00414DD1" w:rsidP="00414DD1">
      <w:pPr>
        <w:spacing w:after="0" w:line="240" w:lineRule="auto"/>
        <w:ind w:left="284"/>
        <w:contextualSpacing/>
        <w:rPr>
          <w:rFonts w:ascii="Times New Roman" w:hAnsi="Times New Roman" w:cs="Times New Roman"/>
          <w:i/>
          <w:color w:val="1F497D" w:themeColor="text2"/>
          <w:sz w:val="24"/>
          <w:szCs w:val="24"/>
        </w:rPr>
      </w:pPr>
      <w:proofErr w:type="spellStart"/>
      <w:proofErr w:type="gramStart"/>
      <w:r w:rsidRPr="008C1E53">
        <w:rPr>
          <w:rFonts w:ascii="Times New Roman" w:hAnsi="Times New Roman" w:cs="Times New Roman"/>
          <w:bCs/>
          <w:i/>
          <w:color w:val="1F497D" w:themeColor="text2"/>
          <w:sz w:val="24"/>
          <w:szCs w:val="24"/>
          <w:lang w:val="en-US"/>
        </w:rPr>
        <w:t>Dividen</w:t>
      </w:r>
      <w:proofErr w:type="spellEnd"/>
      <w:r w:rsidRPr="008C1E53">
        <w:rPr>
          <w:rFonts w:ascii="Times New Roman" w:hAnsi="Times New Roman" w:cs="Times New Roman"/>
          <w:bCs/>
          <w:i/>
          <w:color w:val="1F497D" w:themeColor="text2"/>
          <w:sz w:val="24"/>
          <w:szCs w:val="24"/>
          <w:lang w:val="en-US"/>
        </w:rPr>
        <w:t xml:space="preserve"> yang </w:t>
      </w:r>
      <w:proofErr w:type="spellStart"/>
      <w:r w:rsidRPr="008C1E53">
        <w:rPr>
          <w:rFonts w:ascii="Times New Roman" w:hAnsi="Times New Roman" w:cs="Times New Roman"/>
          <w:bCs/>
          <w:i/>
          <w:color w:val="1F497D" w:themeColor="text2"/>
          <w:sz w:val="24"/>
          <w:szCs w:val="24"/>
          <w:lang w:val="en-US"/>
        </w:rPr>
        <w:t>dibagikan</w:t>
      </w:r>
      <w:proofErr w:type="spellEnd"/>
      <w:r w:rsidRPr="008C1E53">
        <w:rPr>
          <w:rFonts w:ascii="Times New Roman" w:hAnsi="Times New Roman" w:cs="Times New Roman"/>
          <w:bCs/>
          <w:i/>
          <w:color w:val="1F497D" w:themeColor="text2"/>
          <w:sz w:val="24"/>
          <w:szCs w:val="24"/>
          <w:lang w:val="en-US"/>
        </w:rPr>
        <w:t xml:space="preserve"> </w:t>
      </w:r>
      <w:proofErr w:type="spellStart"/>
      <w:r w:rsidRPr="008C1E53">
        <w:rPr>
          <w:rFonts w:ascii="Times New Roman" w:hAnsi="Times New Roman" w:cs="Times New Roman"/>
          <w:bCs/>
          <w:i/>
          <w:color w:val="1F497D" w:themeColor="text2"/>
          <w:sz w:val="24"/>
          <w:szCs w:val="24"/>
          <w:lang w:val="en-US"/>
        </w:rPr>
        <w:t>perusahaan</w:t>
      </w:r>
      <w:proofErr w:type="spellEnd"/>
      <w:r w:rsidRPr="008C1E53">
        <w:rPr>
          <w:rFonts w:ascii="Times New Roman" w:hAnsi="Times New Roman" w:cs="Times New Roman"/>
          <w:bCs/>
          <w:i/>
          <w:color w:val="1F497D" w:themeColor="text2"/>
          <w:sz w:val="24"/>
          <w:szCs w:val="24"/>
          <w:lang w:val="en-US"/>
        </w:rPr>
        <w:t xml:space="preserve"> </w:t>
      </w:r>
      <w:proofErr w:type="spellStart"/>
      <w:r w:rsidRPr="008C1E53">
        <w:rPr>
          <w:rFonts w:ascii="Times New Roman" w:hAnsi="Times New Roman" w:cs="Times New Roman"/>
          <w:bCs/>
          <w:i/>
          <w:color w:val="1F497D" w:themeColor="text2"/>
          <w:sz w:val="24"/>
          <w:szCs w:val="24"/>
          <w:lang w:val="en-US"/>
        </w:rPr>
        <w:t>kepada</w:t>
      </w:r>
      <w:proofErr w:type="spellEnd"/>
      <w:r w:rsidRPr="008C1E53">
        <w:rPr>
          <w:rFonts w:ascii="Times New Roman" w:hAnsi="Times New Roman" w:cs="Times New Roman"/>
          <w:bCs/>
          <w:i/>
          <w:color w:val="1F497D" w:themeColor="text2"/>
          <w:sz w:val="24"/>
          <w:szCs w:val="24"/>
          <w:lang w:val="en-US"/>
        </w:rPr>
        <w:t xml:space="preserve"> </w:t>
      </w:r>
      <w:proofErr w:type="spellStart"/>
      <w:r w:rsidRPr="008C1E53">
        <w:rPr>
          <w:rFonts w:ascii="Times New Roman" w:hAnsi="Times New Roman" w:cs="Times New Roman"/>
          <w:bCs/>
          <w:i/>
          <w:color w:val="1F497D" w:themeColor="text2"/>
          <w:sz w:val="24"/>
          <w:szCs w:val="24"/>
          <w:lang w:val="en-US"/>
        </w:rPr>
        <w:t>para</w:t>
      </w:r>
      <w:proofErr w:type="spellEnd"/>
      <w:r w:rsidRPr="008C1E53">
        <w:rPr>
          <w:rFonts w:ascii="Times New Roman" w:hAnsi="Times New Roman" w:cs="Times New Roman"/>
          <w:bCs/>
          <w:i/>
          <w:color w:val="1F497D" w:themeColor="text2"/>
          <w:sz w:val="24"/>
          <w:szCs w:val="24"/>
          <w:lang w:val="en-US"/>
        </w:rPr>
        <w:t xml:space="preserve"> </w:t>
      </w:r>
      <w:proofErr w:type="spellStart"/>
      <w:r w:rsidRPr="008C1E53">
        <w:rPr>
          <w:rFonts w:ascii="Times New Roman" w:hAnsi="Times New Roman" w:cs="Times New Roman"/>
          <w:bCs/>
          <w:i/>
          <w:color w:val="1F497D" w:themeColor="text2"/>
          <w:sz w:val="24"/>
          <w:szCs w:val="24"/>
          <w:lang w:val="en-US"/>
        </w:rPr>
        <w:t>pemegang</w:t>
      </w:r>
      <w:proofErr w:type="spellEnd"/>
      <w:r w:rsidRPr="008C1E53">
        <w:rPr>
          <w:rFonts w:ascii="Times New Roman" w:hAnsi="Times New Roman" w:cs="Times New Roman"/>
          <w:bCs/>
          <w:i/>
          <w:color w:val="1F497D" w:themeColor="text2"/>
          <w:sz w:val="24"/>
          <w:szCs w:val="24"/>
          <w:lang w:val="en-US"/>
        </w:rPr>
        <w:t xml:space="preserve"> </w:t>
      </w:r>
      <w:proofErr w:type="spellStart"/>
      <w:r w:rsidRPr="008C1E53">
        <w:rPr>
          <w:rFonts w:ascii="Times New Roman" w:hAnsi="Times New Roman" w:cs="Times New Roman"/>
          <w:bCs/>
          <w:i/>
          <w:color w:val="1F497D" w:themeColor="text2"/>
          <w:sz w:val="24"/>
          <w:szCs w:val="24"/>
          <w:lang w:val="en-US"/>
        </w:rPr>
        <w:t>saham</w:t>
      </w:r>
      <w:proofErr w:type="spellEnd"/>
      <w:r w:rsidRPr="008C1E53">
        <w:rPr>
          <w:rFonts w:ascii="Times New Roman" w:hAnsi="Times New Roman" w:cs="Times New Roman"/>
          <w:bCs/>
          <w:i/>
          <w:color w:val="1F497D" w:themeColor="text2"/>
          <w:sz w:val="24"/>
          <w:szCs w:val="24"/>
          <w:lang w:val="en-US"/>
        </w:rPr>
        <w:t xml:space="preserve"> </w:t>
      </w:r>
      <w:proofErr w:type="spellStart"/>
      <w:r w:rsidRPr="008C1E53">
        <w:rPr>
          <w:rFonts w:ascii="Times New Roman" w:hAnsi="Times New Roman" w:cs="Times New Roman"/>
          <w:bCs/>
          <w:i/>
          <w:color w:val="1F497D" w:themeColor="text2"/>
          <w:sz w:val="24"/>
          <w:szCs w:val="24"/>
          <w:lang w:val="en-US"/>
        </w:rPr>
        <w:t>dalam</w:t>
      </w:r>
      <w:proofErr w:type="spellEnd"/>
      <w:r w:rsidRPr="008C1E53">
        <w:rPr>
          <w:rFonts w:ascii="Times New Roman" w:hAnsi="Times New Roman" w:cs="Times New Roman"/>
          <w:bCs/>
          <w:i/>
          <w:color w:val="1F497D" w:themeColor="text2"/>
          <w:sz w:val="24"/>
          <w:szCs w:val="24"/>
          <w:lang w:val="en-US"/>
        </w:rPr>
        <w:t xml:space="preserve"> </w:t>
      </w:r>
      <w:proofErr w:type="spellStart"/>
      <w:r w:rsidRPr="008C1E53">
        <w:rPr>
          <w:rFonts w:ascii="Times New Roman" w:hAnsi="Times New Roman" w:cs="Times New Roman"/>
          <w:bCs/>
          <w:i/>
          <w:color w:val="1F497D" w:themeColor="text2"/>
          <w:sz w:val="24"/>
          <w:szCs w:val="24"/>
          <w:lang w:val="en-US"/>
        </w:rPr>
        <w:t>bentuk</w:t>
      </w:r>
      <w:proofErr w:type="spellEnd"/>
      <w:r w:rsidRPr="008C1E53">
        <w:rPr>
          <w:rFonts w:ascii="Times New Roman" w:hAnsi="Times New Roman" w:cs="Times New Roman"/>
          <w:bCs/>
          <w:i/>
          <w:color w:val="1F497D" w:themeColor="text2"/>
          <w:sz w:val="24"/>
          <w:szCs w:val="24"/>
          <w:lang w:val="en-US"/>
        </w:rPr>
        <w:t xml:space="preserve"> </w:t>
      </w:r>
      <w:proofErr w:type="spellStart"/>
      <w:r w:rsidRPr="008C1E53">
        <w:rPr>
          <w:rFonts w:ascii="Times New Roman" w:hAnsi="Times New Roman" w:cs="Times New Roman"/>
          <w:bCs/>
          <w:i/>
          <w:color w:val="1F497D" w:themeColor="text2"/>
          <w:sz w:val="24"/>
          <w:szCs w:val="24"/>
          <w:lang w:val="en-US"/>
        </w:rPr>
        <w:t>saham</w:t>
      </w:r>
      <w:proofErr w:type="spellEnd"/>
      <w:r w:rsidRPr="008C1E53">
        <w:rPr>
          <w:rFonts w:ascii="Times New Roman" w:hAnsi="Times New Roman" w:cs="Times New Roman"/>
          <w:bCs/>
          <w:i/>
          <w:color w:val="1F497D" w:themeColor="text2"/>
          <w:sz w:val="24"/>
          <w:szCs w:val="24"/>
          <w:lang w:val="en-US"/>
        </w:rPr>
        <w:t xml:space="preserve"> </w:t>
      </w:r>
      <w:proofErr w:type="spellStart"/>
      <w:r w:rsidRPr="008C1E53">
        <w:rPr>
          <w:rFonts w:ascii="Times New Roman" w:hAnsi="Times New Roman" w:cs="Times New Roman"/>
          <w:bCs/>
          <w:i/>
          <w:color w:val="1F497D" w:themeColor="text2"/>
          <w:sz w:val="24"/>
          <w:szCs w:val="24"/>
          <w:lang w:val="en-US"/>
        </w:rPr>
        <w:t>perusahaan</w:t>
      </w:r>
      <w:proofErr w:type="spellEnd"/>
      <w:r w:rsidRPr="008C1E53">
        <w:rPr>
          <w:rFonts w:ascii="Times New Roman" w:hAnsi="Times New Roman" w:cs="Times New Roman"/>
          <w:bCs/>
          <w:i/>
          <w:color w:val="1F497D" w:themeColor="text2"/>
          <w:sz w:val="24"/>
          <w:szCs w:val="24"/>
          <w:lang w:val="en-US"/>
        </w:rPr>
        <w:t xml:space="preserve"> </w:t>
      </w:r>
      <w:proofErr w:type="spellStart"/>
      <w:r w:rsidRPr="008C1E53">
        <w:rPr>
          <w:rFonts w:ascii="Times New Roman" w:hAnsi="Times New Roman" w:cs="Times New Roman"/>
          <w:bCs/>
          <w:i/>
          <w:color w:val="1F497D" w:themeColor="text2"/>
          <w:sz w:val="24"/>
          <w:szCs w:val="24"/>
          <w:lang w:val="en-US"/>
        </w:rPr>
        <w:t>sehingga</w:t>
      </w:r>
      <w:proofErr w:type="spellEnd"/>
      <w:r w:rsidRPr="008C1E53">
        <w:rPr>
          <w:rFonts w:ascii="Times New Roman" w:hAnsi="Times New Roman" w:cs="Times New Roman"/>
          <w:bCs/>
          <w:i/>
          <w:color w:val="1F497D" w:themeColor="text2"/>
          <w:sz w:val="24"/>
          <w:szCs w:val="24"/>
          <w:lang w:val="en-US"/>
        </w:rPr>
        <w:t xml:space="preserve"> </w:t>
      </w:r>
      <w:proofErr w:type="spellStart"/>
      <w:r w:rsidRPr="008C1E53">
        <w:rPr>
          <w:rFonts w:ascii="Times New Roman" w:hAnsi="Times New Roman" w:cs="Times New Roman"/>
          <w:bCs/>
          <w:i/>
          <w:color w:val="1F497D" w:themeColor="text2"/>
          <w:sz w:val="24"/>
          <w:szCs w:val="24"/>
          <w:lang w:val="en-US"/>
        </w:rPr>
        <w:t>jumlah</w:t>
      </w:r>
      <w:proofErr w:type="spellEnd"/>
      <w:r w:rsidRPr="008C1E53">
        <w:rPr>
          <w:rFonts w:ascii="Times New Roman" w:hAnsi="Times New Roman" w:cs="Times New Roman"/>
          <w:bCs/>
          <w:i/>
          <w:color w:val="1F497D" w:themeColor="text2"/>
          <w:sz w:val="24"/>
          <w:szCs w:val="24"/>
          <w:lang w:val="en-US"/>
        </w:rPr>
        <w:t xml:space="preserve"> </w:t>
      </w:r>
      <w:proofErr w:type="spellStart"/>
      <w:r w:rsidRPr="008C1E53">
        <w:rPr>
          <w:rFonts w:ascii="Times New Roman" w:hAnsi="Times New Roman" w:cs="Times New Roman"/>
          <w:bCs/>
          <w:i/>
          <w:color w:val="1F497D" w:themeColor="text2"/>
          <w:sz w:val="24"/>
          <w:szCs w:val="24"/>
          <w:lang w:val="en-US"/>
        </w:rPr>
        <w:t>saham</w:t>
      </w:r>
      <w:proofErr w:type="spellEnd"/>
      <w:r w:rsidRPr="008C1E53">
        <w:rPr>
          <w:rFonts w:ascii="Times New Roman" w:hAnsi="Times New Roman" w:cs="Times New Roman"/>
          <w:bCs/>
          <w:i/>
          <w:color w:val="1F497D" w:themeColor="text2"/>
          <w:sz w:val="24"/>
          <w:szCs w:val="24"/>
          <w:lang w:val="en-US"/>
        </w:rPr>
        <w:t xml:space="preserve"> </w:t>
      </w:r>
      <w:proofErr w:type="spellStart"/>
      <w:r w:rsidRPr="008C1E53">
        <w:rPr>
          <w:rFonts w:ascii="Times New Roman" w:hAnsi="Times New Roman" w:cs="Times New Roman"/>
          <w:bCs/>
          <w:i/>
          <w:color w:val="1F497D" w:themeColor="text2"/>
          <w:sz w:val="24"/>
          <w:szCs w:val="24"/>
          <w:lang w:val="en-US"/>
        </w:rPr>
        <w:t>perusahaan</w:t>
      </w:r>
      <w:proofErr w:type="spellEnd"/>
      <w:r w:rsidRPr="008C1E53">
        <w:rPr>
          <w:rFonts w:ascii="Times New Roman" w:hAnsi="Times New Roman" w:cs="Times New Roman"/>
          <w:bCs/>
          <w:i/>
          <w:color w:val="1F497D" w:themeColor="text2"/>
          <w:sz w:val="24"/>
          <w:szCs w:val="24"/>
          <w:lang w:val="en-US"/>
        </w:rPr>
        <w:t xml:space="preserve"> </w:t>
      </w:r>
      <w:proofErr w:type="spellStart"/>
      <w:r w:rsidRPr="008C1E53">
        <w:rPr>
          <w:rFonts w:ascii="Times New Roman" w:hAnsi="Times New Roman" w:cs="Times New Roman"/>
          <w:bCs/>
          <w:i/>
          <w:color w:val="1F497D" w:themeColor="text2"/>
          <w:sz w:val="24"/>
          <w:szCs w:val="24"/>
          <w:lang w:val="en-US"/>
        </w:rPr>
        <w:t>menjadi</w:t>
      </w:r>
      <w:proofErr w:type="spellEnd"/>
      <w:r w:rsidRPr="008C1E53">
        <w:rPr>
          <w:rFonts w:ascii="Times New Roman" w:hAnsi="Times New Roman" w:cs="Times New Roman"/>
          <w:bCs/>
          <w:i/>
          <w:color w:val="1F497D" w:themeColor="text2"/>
          <w:sz w:val="24"/>
          <w:szCs w:val="24"/>
          <w:lang w:val="en-US"/>
        </w:rPr>
        <w:t xml:space="preserve"> </w:t>
      </w:r>
      <w:proofErr w:type="spellStart"/>
      <w:r w:rsidRPr="008C1E53">
        <w:rPr>
          <w:rFonts w:ascii="Times New Roman" w:hAnsi="Times New Roman" w:cs="Times New Roman"/>
          <w:bCs/>
          <w:i/>
          <w:color w:val="1F497D" w:themeColor="text2"/>
          <w:sz w:val="24"/>
          <w:szCs w:val="24"/>
          <w:lang w:val="en-US"/>
        </w:rPr>
        <w:t>bertambah</w:t>
      </w:r>
      <w:proofErr w:type="spellEnd"/>
      <w:r w:rsidRPr="008C1E53">
        <w:rPr>
          <w:rFonts w:ascii="Times New Roman" w:hAnsi="Times New Roman" w:cs="Times New Roman"/>
          <w:bCs/>
          <w:i/>
          <w:color w:val="1F497D" w:themeColor="text2"/>
          <w:sz w:val="24"/>
          <w:szCs w:val="24"/>
          <w:lang w:val="en-US"/>
        </w:rPr>
        <w:t>.</w:t>
      </w:r>
      <w:proofErr w:type="gramEnd"/>
      <w:r w:rsidRPr="008C1E53">
        <w:rPr>
          <w:rFonts w:ascii="Times New Roman" w:hAnsi="Times New Roman" w:cs="Times New Roman"/>
          <w:bCs/>
          <w:i/>
          <w:color w:val="1F497D" w:themeColor="text2"/>
          <w:sz w:val="24"/>
          <w:szCs w:val="24"/>
          <w:lang w:val="en-US"/>
        </w:rPr>
        <w:t xml:space="preserve"> </w:t>
      </w:r>
      <w:proofErr w:type="spellStart"/>
      <w:r w:rsidRPr="008C1E53">
        <w:rPr>
          <w:rFonts w:ascii="Times New Roman" w:hAnsi="Times New Roman" w:cs="Times New Roman"/>
          <w:bCs/>
          <w:i/>
          <w:color w:val="1F497D" w:themeColor="text2"/>
          <w:sz w:val="24"/>
          <w:szCs w:val="24"/>
          <w:lang w:val="en-US"/>
        </w:rPr>
        <w:t>Jadi</w:t>
      </w:r>
      <w:proofErr w:type="spellEnd"/>
      <w:r w:rsidRPr="008C1E53">
        <w:rPr>
          <w:rFonts w:ascii="Times New Roman" w:hAnsi="Times New Roman" w:cs="Times New Roman"/>
          <w:bCs/>
          <w:i/>
          <w:color w:val="1F497D" w:themeColor="text2"/>
          <w:sz w:val="24"/>
          <w:szCs w:val="24"/>
          <w:lang w:val="en-US"/>
        </w:rPr>
        <w:t xml:space="preserve">, </w:t>
      </w:r>
      <w:proofErr w:type="spellStart"/>
      <w:r w:rsidRPr="008C1E53">
        <w:rPr>
          <w:rFonts w:ascii="Times New Roman" w:hAnsi="Times New Roman" w:cs="Times New Roman"/>
          <w:bCs/>
          <w:i/>
          <w:color w:val="1F497D" w:themeColor="text2"/>
          <w:sz w:val="24"/>
          <w:szCs w:val="24"/>
          <w:lang w:val="en-US"/>
        </w:rPr>
        <w:t>pemberian</w:t>
      </w:r>
      <w:proofErr w:type="spellEnd"/>
      <w:r w:rsidRPr="008C1E53">
        <w:rPr>
          <w:rFonts w:ascii="Times New Roman" w:hAnsi="Times New Roman" w:cs="Times New Roman"/>
          <w:bCs/>
          <w:i/>
          <w:color w:val="1F497D" w:themeColor="text2"/>
          <w:sz w:val="24"/>
          <w:szCs w:val="24"/>
          <w:lang w:val="en-US"/>
        </w:rPr>
        <w:t xml:space="preserve"> </w:t>
      </w:r>
      <w:r w:rsidRPr="008C1E53">
        <w:rPr>
          <w:rFonts w:ascii="Times New Roman" w:hAnsi="Times New Roman" w:cs="Times New Roman"/>
          <w:bCs/>
          <w:i/>
          <w:iCs/>
          <w:color w:val="1F497D" w:themeColor="text2"/>
          <w:sz w:val="24"/>
          <w:szCs w:val="24"/>
          <w:lang w:val="en-US"/>
        </w:rPr>
        <w:t xml:space="preserve">stock </w:t>
      </w:r>
      <w:proofErr w:type="spellStart"/>
      <w:r w:rsidRPr="008C1E53">
        <w:rPr>
          <w:rFonts w:ascii="Times New Roman" w:hAnsi="Times New Roman" w:cs="Times New Roman"/>
          <w:bCs/>
          <w:i/>
          <w:iCs/>
          <w:color w:val="1F497D" w:themeColor="text2"/>
          <w:sz w:val="24"/>
          <w:szCs w:val="24"/>
          <w:lang w:val="en-US"/>
        </w:rPr>
        <w:t>dividen</w:t>
      </w:r>
      <w:proofErr w:type="spellEnd"/>
      <w:r w:rsidRPr="008C1E53">
        <w:rPr>
          <w:rFonts w:ascii="Times New Roman" w:hAnsi="Times New Roman" w:cs="Times New Roman"/>
          <w:bCs/>
          <w:i/>
          <w:iCs/>
          <w:color w:val="1F497D" w:themeColor="text2"/>
          <w:sz w:val="24"/>
          <w:szCs w:val="24"/>
          <w:lang w:val="en-US"/>
        </w:rPr>
        <w:t xml:space="preserve"> </w:t>
      </w:r>
      <w:proofErr w:type="spellStart"/>
      <w:r w:rsidRPr="008C1E53">
        <w:rPr>
          <w:rFonts w:ascii="Times New Roman" w:hAnsi="Times New Roman" w:cs="Times New Roman"/>
          <w:bCs/>
          <w:i/>
          <w:color w:val="1F497D" w:themeColor="text2"/>
          <w:sz w:val="24"/>
          <w:szCs w:val="24"/>
          <w:lang w:val="en-US"/>
        </w:rPr>
        <w:t>ini</w:t>
      </w:r>
      <w:proofErr w:type="spellEnd"/>
      <w:r w:rsidRPr="008C1E53">
        <w:rPr>
          <w:rFonts w:ascii="Times New Roman" w:hAnsi="Times New Roman" w:cs="Times New Roman"/>
          <w:bCs/>
          <w:i/>
          <w:color w:val="1F497D" w:themeColor="text2"/>
          <w:sz w:val="24"/>
          <w:szCs w:val="24"/>
          <w:lang w:val="en-US"/>
        </w:rPr>
        <w:t xml:space="preserve"> </w:t>
      </w:r>
      <w:proofErr w:type="spellStart"/>
      <w:r w:rsidRPr="008C1E53">
        <w:rPr>
          <w:rFonts w:ascii="Times New Roman" w:hAnsi="Times New Roman" w:cs="Times New Roman"/>
          <w:bCs/>
          <w:i/>
          <w:color w:val="1F497D" w:themeColor="text2"/>
          <w:sz w:val="24"/>
          <w:szCs w:val="24"/>
          <w:lang w:val="en-US"/>
        </w:rPr>
        <w:t>dilakukan</w:t>
      </w:r>
      <w:proofErr w:type="spellEnd"/>
      <w:r w:rsidRPr="008C1E53">
        <w:rPr>
          <w:rFonts w:ascii="Times New Roman" w:hAnsi="Times New Roman" w:cs="Times New Roman"/>
          <w:bCs/>
          <w:i/>
          <w:color w:val="1F497D" w:themeColor="text2"/>
          <w:sz w:val="24"/>
          <w:szCs w:val="24"/>
          <w:lang w:val="en-US"/>
        </w:rPr>
        <w:t xml:space="preserve"> </w:t>
      </w:r>
      <w:proofErr w:type="spellStart"/>
      <w:r w:rsidRPr="008C1E53">
        <w:rPr>
          <w:rFonts w:ascii="Times New Roman" w:hAnsi="Times New Roman" w:cs="Times New Roman"/>
          <w:bCs/>
          <w:i/>
          <w:color w:val="1F497D" w:themeColor="text2"/>
          <w:sz w:val="24"/>
          <w:szCs w:val="24"/>
          <w:lang w:val="en-US"/>
        </w:rPr>
        <w:t>dengan</w:t>
      </w:r>
      <w:proofErr w:type="spellEnd"/>
      <w:r w:rsidRPr="008C1E53">
        <w:rPr>
          <w:rFonts w:ascii="Times New Roman" w:hAnsi="Times New Roman" w:cs="Times New Roman"/>
          <w:bCs/>
          <w:i/>
          <w:color w:val="1F497D" w:themeColor="text2"/>
          <w:sz w:val="24"/>
          <w:szCs w:val="24"/>
          <w:lang w:val="en-US"/>
        </w:rPr>
        <w:t xml:space="preserve"> </w:t>
      </w:r>
      <w:proofErr w:type="spellStart"/>
      <w:proofErr w:type="gramStart"/>
      <w:r w:rsidRPr="008C1E53">
        <w:rPr>
          <w:rFonts w:ascii="Times New Roman" w:hAnsi="Times New Roman" w:cs="Times New Roman"/>
          <w:bCs/>
          <w:i/>
          <w:color w:val="1F497D" w:themeColor="text2"/>
          <w:sz w:val="24"/>
          <w:szCs w:val="24"/>
          <w:lang w:val="en-US"/>
        </w:rPr>
        <w:t>cara</w:t>
      </w:r>
      <w:proofErr w:type="spellEnd"/>
      <w:proofErr w:type="gramEnd"/>
      <w:r w:rsidRPr="008C1E53">
        <w:rPr>
          <w:rFonts w:ascii="Times New Roman" w:hAnsi="Times New Roman" w:cs="Times New Roman"/>
          <w:bCs/>
          <w:i/>
          <w:color w:val="1F497D" w:themeColor="text2"/>
          <w:sz w:val="24"/>
          <w:szCs w:val="24"/>
          <w:lang w:val="en-US"/>
        </w:rPr>
        <w:t xml:space="preserve"> </w:t>
      </w:r>
      <w:proofErr w:type="spellStart"/>
      <w:r w:rsidRPr="008C1E53">
        <w:rPr>
          <w:rFonts w:ascii="Times New Roman" w:hAnsi="Times New Roman" w:cs="Times New Roman"/>
          <w:bCs/>
          <w:i/>
          <w:color w:val="1F497D" w:themeColor="text2"/>
          <w:sz w:val="24"/>
          <w:szCs w:val="24"/>
          <w:lang w:val="en-US"/>
        </w:rPr>
        <w:t>mengubah</w:t>
      </w:r>
      <w:proofErr w:type="spellEnd"/>
      <w:r w:rsidRPr="008C1E53">
        <w:rPr>
          <w:rFonts w:ascii="Times New Roman" w:hAnsi="Times New Roman" w:cs="Times New Roman"/>
          <w:bCs/>
          <w:i/>
          <w:color w:val="1F497D" w:themeColor="text2"/>
          <w:sz w:val="24"/>
          <w:szCs w:val="24"/>
          <w:lang w:val="en-US"/>
        </w:rPr>
        <w:t xml:space="preserve"> </w:t>
      </w:r>
      <w:proofErr w:type="spellStart"/>
      <w:r w:rsidRPr="008C1E53">
        <w:rPr>
          <w:rFonts w:ascii="Times New Roman" w:hAnsi="Times New Roman" w:cs="Times New Roman"/>
          <w:bCs/>
          <w:i/>
          <w:color w:val="1F497D" w:themeColor="text2"/>
          <w:sz w:val="24"/>
          <w:szCs w:val="24"/>
          <w:lang w:val="en-US"/>
        </w:rPr>
        <w:t>sebagian</w:t>
      </w:r>
      <w:proofErr w:type="spellEnd"/>
      <w:r w:rsidRPr="008C1E53">
        <w:rPr>
          <w:rFonts w:ascii="Times New Roman" w:hAnsi="Times New Roman" w:cs="Times New Roman"/>
          <w:bCs/>
          <w:i/>
          <w:color w:val="1F497D" w:themeColor="text2"/>
          <w:sz w:val="24"/>
          <w:szCs w:val="24"/>
          <w:lang w:val="en-US"/>
        </w:rPr>
        <w:t xml:space="preserve"> </w:t>
      </w:r>
      <w:proofErr w:type="spellStart"/>
      <w:r w:rsidRPr="008C1E53">
        <w:rPr>
          <w:rFonts w:ascii="Times New Roman" w:hAnsi="Times New Roman" w:cs="Times New Roman"/>
          <w:bCs/>
          <w:i/>
          <w:color w:val="1F497D" w:themeColor="text2"/>
          <w:sz w:val="24"/>
          <w:szCs w:val="24"/>
          <w:lang w:val="en-US"/>
        </w:rPr>
        <w:t>laba</w:t>
      </w:r>
      <w:proofErr w:type="spellEnd"/>
      <w:r w:rsidRPr="008C1E53">
        <w:rPr>
          <w:rFonts w:ascii="Times New Roman" w:hAnsi="Times New Roman" w:cs="Times New Roman"/>
          <w:bCs/>
          <w:i/>
          <w:color w:val="1F497D" w:themeColor="text2"/>
          <w:sz w:val="24"/>
          <w:szCs w:val="24"/>
          <w:lang w:val="en-US"/>
        </w:rPr>
        <w:t xml:space="preserve"> </w:t>
      </w:r>
      <w:proofErr w:type="spellStart"/>
      <w:r w:rsidRPr="008C1E53">
        <w:rPr>
          <w:rFonts w:ascii="Times New Roman" w:hAnsi="Times New Roman" w:cs="Times New Roman"/>
          <w:bCs/>
          <w:i/>
          <w:color w:val="1F497D" w:themeColor="text2"/>
          <w:sz w:val="24"/>
          <w:szCs w:val="24"/>
          <w:lang w:val="en-US"/>
        </w:rPr>
        <w:t>ditahan</w:t>
      </w:r>
      <w:proofErr w:type="spellEnd"/>
      <w:r w:rsidRPr="008C1E53">
        <w:rPr>
          <w:rFonts w:ascii="Times New Roman" w:hAnsi="Times New Roman" w:cs="Times New Roman"/>
          <w:bCs/>
          <w:i/>
          <w:color w:val="1F497D" w:themeColor="text2"/>
          <w:sz w:val="24"/>
          <w:szCs w:val="24"/>
          <w:lang w:val="en-US"/>
        </w:rPr>
        <w:t xml:space="preserve"> (</w:t>
      </w:r>
      <w:r w:rsidRPr="008C1E53">
        <w:rPr>
          <w:rFonts w:ascii="Times New Roman" w:hAnsi="Times New Roman" w:cs="Times New Roman"/>
          <w:bCs/>
          <w:i/>
          <w:iCs/>
          <w:color w:val="1F497D" w:themeColor="text2"/>
          <w:sz w:val="24"/>
          <w:szCs w:val="24"/>
          <w:lang w:val="en-US"/>
        </w:rPr>
        <w:t xml:space="preserve">retained </w:t>
      </w:r>
      <w:r w:rsidRPr="008C1E53">
        <w:rPr>
          <w:rFonts w:ascii="Times New Roman" w:hAnsi="Times New Roman" w:cs="Times New Roman"/>
          <w:bCs/>
          <w:i/>
          <w:iCs/>
          <w:color w:val="1F497D" w:themeColor="text2"/>
          <w:sz w:val="24"/>
          <w:szCs w:val="24"/>
          <w:lang w:val="en-US"/>
        </w:rPr>
        <w:lastRenderedPageBreak/>
        <w:t>earnings</w:t>
      </w:r>
      <w:r w:rsidRPr="008C1E53">
        <w:rPr>
          <w:rFonts w:ascii="Times New Roman" w:hAnsi="Times New Roman" w:cs="Times New Roman"/>
          <w:bCs/>
          <w:i/>
          <w:color w:val="1F497D" w:themeColor="text2"/>
          <w:sz w:val="24"/>
          <w:szCs w:val="24"/>
          <w:lang w:val="en-US"/>
        </w:rPr>
        <w:t xml:space="preserve">) </w:t>
      </w:r>
      <w:proofErr w:type="spellStart"/>
      <w:r w:rsidRPr="008C1E53">
        <w:rPr>
          <w:rFonts w:ascii="Times New Roman" w:hAnsi="Times New Roman" w:cs="Times New Roman"/>
          <w:bCs/>
          <w:i/>
          <w:color w:val="1F497D" w:themeColor="text2"/>
          <w:sz w:val="24"/>
          <w:szCs w:val="24"/>
          <w:lang w:val="en-US"/>
        </w:rPr>
        <w:t>menjadi</w:t>
      </w:r>
      <w:proofErr w:type="spellEnd"/>
      <w:r w:rsidRPr="008C1E53">
        <w:rPr>
          <w:rFonts w:ascii="Times New Roman" w:hAnsi="Times New Roman" w:cs="Times New Roman"/>
          <w:bCs/>
          <w:i/>
          <w:color w:val="1F497D" w:themeColor="text2"/>
          <w:sz w:val="24"/>
          <w:szCs w:val="24"/>
          <w:lang w:val="en-US"/>
        </w:rPr>
        <w:t xml:space="preserve"> modal </w:t>
      </w:r>
      <w:proofErr w:type="spellStart"/>
      <w:r w:rsidRPr="008C1E53">
        <w:rPr>
          <w:rFonts w:ascii="Times New Roman" w:hAnsi="Times New Roman" w:cs="Times New Roman"/>
          <w:bCs/>
          <w:i/>
          <w:color w:val="1F497D" w:themeColor="text2"/>
          <w:sz w:val="24"/>
          <w:szCs w:val="24"/>
          <w:lang w:val="en-US"/>
        </w:rPr>
        <w:t>saham</w:t>
      </w:r>
      <w:proofErr w:type="spellEnd"/>
      <w:r w:rsidRPr="008C1E53">
        <w:rPr>
          <w:rFonts w:ascii="Times New Roman" w:hAnsi="Times New Roman" w:cs="Times New Roman"/>
          <w:bCs/>
          <w:i/>
          <w:color w:val="1F497D" w:themeColor="text2"/>
          <w:sz w:val="24"/>
          <w:szCs w:val="24"/>
          <w:lang w:val="en-US"/>
        </w:rPr>
        <w:t xml:space="preserve"> yang </w:t>
      </w:r>
      <w:proofErr w:type="spellStart"/>
      <w:r w:rsidRPr="008C1E53">
        <w:rPr>
          <w:rFonts w:ascii="Times New Roman" w:hAnsi="Times New Roman" w:cs="Times New Roman"/>
          <w:bCs/>
          <w:i/>
          <w:color w:val="1F497D" w:themeColor="text2"/>
          <w:sz w:val="24"/>
          <w:szCs w:val="24"/>
          <w:lang w:val="en-US"/>
        </w:rPr>
        <w:t>pada</w:t>
      </w:r>
      <w:proofErr w:type="spellEnd"/>
      <w:r w:rsidRPr="008C1E53">
        <w:rPr>
          <w:rFonts w:ascii="Times New Roman" w:hAnsi="Times New Roman" w:cs="Times New Roman"/>
          <w:bCs/>
          <w:i/>
          <w:color w:val="1F497D" w:themeColor="text2"/>
          <w:sz w:val="24"/>
          <w:szCs w:val="24"/>
          <w:lang w:val="en-US"/>
        </w:rPr>
        <w:t xml:space="preserve"> </w:t>
      </w:r>
      <w:proofErr w:type="spellStart"/>
      <w:r w:rsidRPr="008C1E53">
        <w:rPr>
          <w:rFonts w:ascii="Times New Roman" w:hAnsi="Times New Roman" w:cs="Times New Roman"/>
          <w:bCs/>
          <w:i/>
          <w:color w:val="1F497D" w:themeColor="text2"/>
          <w:sz w:val="24"/>
          <w:szCs w:val="24"/>
          <w:lang w:val="en-US"/>
        </w:rPr>
        <w:t>dasarnya</w:t>
      </w:r>
      <w:proofErr w:type="spellEnd"/>
      <w:r w:rsidRPr="008C1E53">
        <w:rPr>
          <w:rFonts w:ascii="Times New Roman" w:hAnsi="Times New Roman" w:cs="Times New Roman"/>
          <w:bCs/>
          <w:i/>
          <w:color w:val="1F497D" w:themeColor="text2"/>
          <w:sz w:val="24"/>
          <w:szCs w:val="24"/>
          <w:lang w:val="en-US"/>
        </w:rPr>
        <w:t xml:space="preserve"> </w:t>
      </w:r>
      <w:proofErr w:type="spellStart"/>
      <w:r w:rsidRPr="008C1E53">
        <w:rPr>
          <w:rFonts w:ascii="Times New Roman" w:hAnsi="Times New Roman" w:cs="Times New Roman"/>
          <w:bCs/>
          <w:i/>
          <w:color w:val="1F497D" w:themeColor="text2"/>
          <w:sz w:val="24"/>
          <w:szCs w:val="24"/>
          <w:lang w:val="en-US"/>
        </w:rPr>
        <w:t>tidak</w:t>
      </w:r>
      <w:proofErr w:type="spellEnd"/>
      <w:r w:rsidRPr="008C1E53">
        <w:rPr>
          <w:rFonts w:ascii="Times New Roman" w:hAnsi="Times New Roman" w:cs="Times New Roman"/>
          <w:bCs/>
          <w:i/>
          <w:color w:val="1F497D" w:themeColor="text2"/>
          <w:sz w:val="24"/>
          <w:szCs w:val="24"/>
          <w:lang w:val="en-US"/>
        </w:rPr>
        <w:t xml:space="preserve"> </w:t>
      </w:r>
      <w:proofErr w:type="spellStart"/>
      <w:r w:rsidRPr="008C1E53">
        <w:rPr>
          <w:rFonts w:ascii="Times New Roman" w:hAnsi="Times New Roman" w:cs="Times New Roman"/>
          <w:bCs/>
          <w:i/>
          <w:color w:val="1F497D" w:themeColor="text2"/>
          <w:sz w:val="24"/>
          <w:szCs w:val="24"/>
          <w:lang w:val="en-US"/>
        </w:rPr>
        <w:t>mengubah</w:t>
      </w:r>
      <w:proofErr w:type="spellEnd"/>
      <w:r w:rsidRPr="008C1E53">
        <w:rPr>
          <w:rFonts w:ascii="Times New Roman" w:hAnsi="Times New Roman" w:cs="Times New Roman"/>
          <w:bCs/>
          <w:i/>
          <w:color w:val="1F497D" w:themeColor="text2"/>
          <w:sz w:val="24"/>
          <w:szCs w:val="24"/>
          <w:lang w:val="en-US"/>
        </w:rPr>
        <w:t xml:space="preserve"> </w:t>
      </w:r>
      <w:proofErr w:type="spellStart"/>
      <w:r w:rsidRPr="008C1E53">
        <w:rPr>
          <w:rFonts w:ascii="Times New Roman" w:hAnsi="Times New Roman" w:cs="Times New Roman"/>
          <w:bCs/>
          <w:i/>
          <w:color w:val="1F497D" w:themeColor="text2"/>
          <w:sz w:val="24"/>
          <w:szCs w:val="24"/>
          <w:lang w:val="en-US"/>
        </w:rPr>
        <w:t>jumlah</w:t>
      </w:r>
      <w:proofErr w:type="spellEnd"/>
      <w:r w:rsidRPr="008C1E53">
        <w:rPr>
          <w:rFonts w:ascii="Times New Roman" w:hAnsi="Times New Roman" w:cs="Times New Roman"/>
          <w:bCs/>
          <w:i/>
          <w:color w:val="1F497D" w:themeColor="text2"/>
          <w:sz w:val="24"/>
          <w:szCs w:val="24"/>
          <w:lang w:val="en-US"/>
        </w:rPr>
        <w:t xml:space="preserve"> modal </w:t>
      </w:r>
      <w:proofErr w:type="spellStart"/>
      <w:r w:rsidRPr="008C1E53">
        <w:rPr>
          <w:rFonts w:ascii="Times New Roman" w:hAnsi="Times New Roman" w:cs="Times New Roman"/>
          <w:bCs/>
          <w:i/>
          <w:color w:val="1F497D" w:themeColor="text2"/>
          <w:sz w:val="24"/>
          <w:szCs w:val="24"/>
          <w:lang w:val="en-US"/>
        </w:rPr>
        <w:t>sendiri</w:t>
      </w:r>
      <w:proofErr w:type="spellEnd"/>
      <w:r w:rsidRPr="008C1E53">
        <w:rPr>
          <w:rFonts w:ascii="Times New Roman" w:hAnsi="Times New Roman" w:cs="Times New Roman"/>
          <w:bCs/>
          <w:i/>
          <w:color w:val="1F497D" w:themeColor="text2"/>
          <w:sz w:val="24"/>
          <w:szCs w:val="24"/>
          <w:lang w:val="en-US"/>
        </w:rPr>
        <w:t xml:space="preserve">. </w:t>
      </w:r>
    </w:p>
    <w:p w:rsidR="0086294B" w:rsidRDefault="0086294B" w:rsidP="00414DD1">
      <w:pPr>
        <w:tabs>
          <w:tab w:val="num" w:pos="720"/>
        </w:tabs>
        <w:spacing w:after="0" w:line="240" w:lineRule="auto"/>
        <w:ind w:left="284" w:hanging="14"/>
        <w:rPr>
          <w:rFonts w:ascii="Times New Roman" w:eastAsia="Times New Roman" w:hAnsi="Times New Roman" w:cs="Times New Roman"/>
          <w:sz w:val="24"/>
          <w:szCs w:val="24"/>
          <w:lang w:val="en-US" w:eastAsia="id-ID"/>
        </w:rPr>
      </w:pPr>
      <w:proofErr w:type="gramStart"/>
      <w:r w:rsidRPr="0086294B">
        <w:rPr>
          <w:rFonts w:ascii="Times New Roman" w:eastAsia="Times New Roman" w:hAnsi="Times New Roman" w:cs="Times New Roman"/>
          <w:sz w:val="24"/>
          <w:szCs w:val="24"/>
          <w:lang w:val="en-US" w:eastAsia="id-ID"/>
        </w:rPr>
        <w:t xml:space="preserve">Di Indonesia </w:t>
      </w:r>
      <w:proofErr w:type="spellStart"/>
      <w:r w:rsidRPr="0086294B">
        <w:rPr>
          <w:rFonts w:ascii="Times New Roman" w:eastAsia="Times New Roman" w:hAnsi="Times New Roman" w:cs="Times New Roman"/>
          <w:sz w:val="24"/>
          <w:szCs w:val="24"/>
          <w:lang w:val="en-US" w:eastAsia="id-ID"/>
        </w:rPr>
        <w:t>saham</w:t>
      </w:r>
      <w:proofErr w:type="spellEnd"/>
      <w:r w:rsidR="008C1E53">
        <w:rPr>
          <w:rFonts w:ascii="Times New Roman" w:eastAsia="Times New Roman" w:hAnsi="Times New Roman" w:cs="Times New Roman"/>
          <w:sz w:val="24"/>
          <w:szCs w:val="24"/>
          <w:lang w:val="en-US" w:eastAsia="id-ID"/>
        </w:rPr>
        <w:t xml:space="preserve"> </w:t>
      </w:r>
      <w:r w:rsidRPr="0086294B">
        <w:rPr>
          <w:rFonts w:ascii="Times New Roman" w:eastAsia="Times New Roman" w:hAnsi="Times New Roman" w:cs="Times New Roman"/>
          <w:sz w:val="24"/>
          <w:szCs w:val="24"/>
          <w:lang w:val="en-US" w:eastAsia="id-ID"/>
        </w:rPr>
        <w:t xml:space="preserve">yang </w:t>
      </w:r>
      <w:proofErr w:type="spellStart"/>
      <w:r w:rsidRPr="0086294B">
        <w:rPr>
          <w:rFonts w:ascii="Times New Roman" w:eastAsia="Times New Roman" w:hAnsi="Times New Roman" w:cs="Times New Roman"/>
          <w:sz w:val="24"/>
          <w:szCs w:val="24"/>
          <w:lang w:val="en-US" w:eastAsia="id-ID"/>
        </w:rPr>
        <w:t>dibagikan</w:t>
      </w:r>
      <w:proofErr w:type="spellEnd"/>
      <w:r w:rsidR="00414DD1">
        <w:rPr>
          <w:rFonts w:ascii="Times New Roman" w:eastAsia="Times New Roman" w:hAnsi="Times New Roman" w:cs="Times New Roman"/>
          <w:sz w:val="24"/>
          <w:szCs w:val="24"/>
          <w:lang w:val="en-US" w:eastAsia="id-ID"/>
        </w:rPr>
        <w:t xml:space="preserve"> </w:t>
      </w:r>
      <w:proofErr w:type="spellStart"/>
      <w:r w:rsidRPr="0086294B">
        <w:rPr>
          <w:rFonts w:ascii="Times New Roman" w:eastAsia="Times New Roman" w:hAnsi="Times New Roman" w:cs="Times New Roman"/>
          <w:sz w:val="24"/>
          <w:szCs w:val="24"/>
          <w:lang w:val="en-US" w:eastAsia="id-ID"/>
        </w:rPr>
        <w:t>sebagai</w:t>
      </w:r>
      <w:proofErr w:type="spellEnd"/>
      <w:r w:rsidR="00414DD1">
        <w:rPr>
          <w:rFonts w:ascii="Times New Roman" w:eastAsia="Times New Roman" w:hAnsi="Times New Roman" w:cs="Times New Roman"/>
          <w:sz w:val="24"/>
          <w:szCs w:val="24"/>
          <w:lang w:val="en-US" w:eastAsia="id-ID"/>
        </w:rPr>
        <w:t xml:space="preserve"> </w:t>
      </w:r>
      <w:proofErr w:type="spellStart"/>
      <w:r w:rsidRPr="0086294B">
        <w:rPr>
          <w:rFonts w:ascii="Times New Roman" w:eastAsia="Times New Roman" w:hAnsi="Times New Roman" w:cs="Times New Roman"/>
          <w:sz w:val="24"/>
          <w:szCs w:val="24"/>
          <w:lang w:val="en-US" w:eastAsia="id-ID"/>
        </w:rPr>
        <w:t>dividen</w:t>
      </w:r>
      <w:proofErr w:type="spellEnd"/>
      <w:r w:rsidR="00414DD1">
        <w:rPr>
          <w:rFonts w:ascii="Times New Roman" w:eastAsia="Times New Roman" w:hAnsi="Times New Roman" w:cs="Times New Roman"/>
          <w:sz w:val="24"/>
          <w:szCs w:val="24"/>
          <w:lang w:val="en-US" w:eastAsia="id-ID"/>
        </w:rPr>
        <w:t xml:space="preserve"> </w:t>
      </w:r>
      <w:proofErr w:type="spellStart"/>
      <w:r w:rsidRPr="0086294B">
        <w:rPr>
          <w:rFonts w:ascii="Times New Roman" w:eastAsia="Times New Roman" w:hAnsi="Times New Roman" w:cs="Times New Roman"/>
          <w:sz w:val="24"/>
          <w:szCs w:val="24"/>
          <w:lang w:val="en-US" w:eastAsia="id-ID"/>
        </w:rPr>
        <w:t>tersebut</w:t>
      </w:r>
      <w:proofErr w:type="spellEnd"/>
      <w:r w:rsidR="00414DD1">
        <w:rPr>
          <w:rFonts w:ascii="Times New Roman" w:eastAsia="Times New Roman" w:hAnsi="Times New Roman" w:cs="Times New Roman"/>
          <w:sz w:val="24"/>
          <w:szCs w:val="24"/>
          <w:lang w:val="en-US" w:eastAsia="id-ID"/>
        </w:rPr>
        <w:t xml:space="preserve"> </w:t>
      </w:r>
      <w:proofErr w:type="spellStart"/>
      <w:r w:rsidRPr="0086294B">
        <w:rPr>
          <w:rFonts w:ascii="Times New Roman" w:eastAsia="Times New Roman" w:hAnsi="Times New Roman" w:cs="Times New Roman"/>
          <w:sz w:val="24"/>
          <w:szCs w:val="24"/>
          <w:lang w:val="en-US" w:eastAsia="id-ID"/>
        </w:rPr>
        <w:t>disebut</w:t>
      </w:r>
      <w:proofErr w:type="spellEnd"/>
      <w:r w:rsidR="00414DD1">
        <w:rPr>
          <w:rFonts w:ascii="Times New Roman" w:eastAsia="Times New Roman" w:hAnsi="Times New Roman" w:cs="Times New Roman"/>
          <w:sz w:val="24"/>
          <w:szCs w:val="24"/>
          <w:lang w:val="en-US" w:eastAsia="id-ID"/>
        </w:rPr>
        <w:t xml:space="preserve"> </w:t>
      </w:r>
      <w:proofErr w:type="spellStart"/>
      <w:r w:rsidRPr="0086294B">
        <w:rPr>
          <w:rFonts w:ascii="Times New Roman" w:eastAsia="Times New Roman" w:hAnsi="Times New Roman" w:cs="Times New Roman"/>
          <w:iCs/>
          <w:sz w:val="24"/>
          <w:szCs w:val="24"/>
          <w:lang w:val="en-US" w:eastAsia="id-ID"/>
        </w:rPr>
        <w:t>saham</w:t>
      </w:r>
      <w:proofErr w:type="spellEnd"/>
      <w:r w:rsidRPr="0086294B">
        <w:rPr>
          <w:rFonts w:ascii="Times New Roman" w:eastAsia="Times New Roman" w:hAnsi="Times New Roman" w:cs="Times New Roman"/>
          <w:iCs/>
          <w:sz w:val="24"/>
          <w:szCs w:val="24"/>
          <w:lang w:val="en-US" w:eastAsia="id-ID"/>
        </w:rPr>
        <w:t xml:space="preserve"> bonus.</w:t>
      </w:r>
      <w:proofErr w:type="gramEnd"/>
      <w:r w:rsidR="00414DD1">
        <w:rPr>
          <w:rFonts w:ascii="Times New Roman" w:eastAsia="Times New Roman" w:hAnsi="Times New Roman" w:cs="Times New Roman"/>
          <w:iCs/>
          <w:sz w:val="24"/>
          <w:szCs w:val="24"/>
          <w:lang w:val="en-US" w:eastAsia="id-ID"/>
        </w:rPr>
        <w:t xml:space="preserve"> </w:t>
      </w:r>
      <w:proofErr w:type="spellStart"/>
      <w:proofErr w:type="gramStart"/>
      <w:r w:rsidRPr="0086294B">
        <w:rPr>
          <w:rFonts w:ascii="Times New Roman" w:eastAsia="Times New Roman" w:hAnsi="Times New Roman" w:cs="Times New Roman"/>
          <w:iCs/>
          <w:sz w:val="24"/>
          <w:szCs w:val="24"/>
          <w:lang w:val="en-US" w:eastAsia="id-ID"/>
        </w:rPr>
        <w:t>Dengan</w:t>
      </w:r>
      <w:proofErr w:type="spellEnd"/>
      <w:r w:rsidR="00414DD1">
        <w:rPr>
          <w:rFonts w:ascii="Times New Roman" w:eastAsia="Times New Roman" w:hAnsi="Times New Roman" w:cs="Times New Roman"/>
          <w:iCs/>
          <w:sz w:val="24"/>
          <w:szCs w:val="24"/>
          <w:lang w:val="en-US" w:eastAsia="id-ID"/>
        </w:rPr>
        <w:t xml:space="preserve"> </w:t>
      </w:r>
      <w:proofErr w:type="spellStart"/>
      <w:r w:rsidRPr="0086294B">
        <w:rPr>
          <w:rFonts w:ascii="Times New Roman" w:eastAsia="Times New Roman" w:hAnsi="Times New Roman" w:cs="Times New Roman"/>
          <w:iCs/>
          <w:sz w:val="24"/>
          <w:szCs w:val="24"/>
          <w:lang w:val="en-US" w:eastAsia="id-ID"/>
        </w:rPr>
        <w:t>demikian</w:t>
      </w:r>
      <w:proofErr w:type="spellEnd"/>
      <w:r w:rsidR="00414DD1">
        <w:rPr>
          <w:rFonts w:ascii="Times New Roman" w:eastAsia="Times New Roman" w:hAnsi="Times New Roman" w:cs="Times New Roman"/>
          <w:iCs/>
          <w:sz w:val="24"/>
          <w:szCs w:val="24"/>
          <w:lang w:val="en-US" w:eastAsia="id-ID"/>
        </w:rPr>
        <w:t xml:space="preserve"> </w:t>
      </w:r>
      <w:proofErr w:type="spellStart"/>
      <w:r w:rsidRPr="0086294B">
        <w:rPr>
          <w:rFonts w:ascii="Times New Roman" w:eastAsia="Times New Roman" w:hAnsi="Times New Roman" w:cs="Times New Roman"/>
          <w:iCs/>
          <w:sz w:val="24"/>
          <w:szCs w:val="24"/>
          <w:lang w:val="en-US" w:eastAsia="id-ID"/>
        </w:rPr>
        <w:t>para</w:t>
      </w:r>
      <w:proofErr w:type="spellEnd"/>
      <w:r w:rsidR="00414DD1">
        <w:rPr>
          <w:rFonts w:ascii="Times New Roman" w:eastAsia="Times New Roman" w:hAnsi="Times New Roman" w:cs="Times New Roman"/>
          <w:iCs/>
          <w:sz w:val="24"/>
          <w:szCs w:val="24"/>
          <w:lang w:val="en-US" w:eastAsia="id-ID"/>
        </w:rPr>
        <w:t xml:space="preserve"> </w:t>
      </w:r>
      <w:proofErr w:type="spellStart"/>
      <w:r w:rsidRPr="0086294B">
        <w:rPr>
          <w:rFonts w:ascii="Times New Roman" w:eastAsia="Times New Roman" w:hAnsi="Times New Roman" w:cs="Times New Roman"/>
          <w:iCs/>
          <w:sz w:val="24"/>
          <w:szCs w:val="24"/>
          <w:lang w:val="en-US" w:eastAsia="id-ID"/>
        </w:rPr>
        <w:t>pemegang</w:t>
      </w:r>
      <w:proofErr w:type="spellEnd"/>
      <w:r w:rsidR="00414DD1">
        <w:rPr>
          <w:rFonts w:ascii="Times New Roman" w:eastAsia="Times New Roman" w:hAnsi="Times New Roman" w:cs="Times New Roman"/>
          <w:iCs/>
          <w:sz w:val="24"/>
          <w:szCs w:val="24"/>
          <w:lang w:val="en-US" w:eastAsia="id-ID"/>
        </w:rPr>
        <w:t xml:space="preserve"> </w:t>
      </w:r>
      <w:proofErr w:type="spellStart"/>
      <w:r w:rsidRPr="0086294B">
        <w:rPr>
          <w:rFonts w:ascii="Times New Roman" w:eastAsia="Times New Roman" w:hAnsi="Times New Roman" w:cs="Times New Roman"/>
          <w:iCs/>
          <w:sz w:val="24"/>
          <w:szCs w:val="24"/>
          <w:lang w:val="en-US" w:eastAsia="id-ID"/>
        </w:rPr>
        <w:t>saham</w:t>
      </w:r>
      <w:proofErr w:type="spellEnd"/>
      <w:r w:rsidR="00414DD1">
        <w:rPr>
          <w:rFonts w:ascii="Times New Roman" w:eastAsia="Times New Roman" w:hAnsi="Times New Roman" w:cs="Times New Roman"/>
          <w:iCs/>
          <w:sz w:val="24"/>
          <w:szCs w:val="24"/>
          <w:lang w:val="en-US" w:eastAsia="id-ID"/>
        </w:rPr>
        <w:t xml:space="preserve"> </w:t>
      </w:r>
      <w:proofErr w:type="spellStart"/>
      <w:r w:rsidRPr="0086294B">
        <w:rPr>
          <w:rFonts w:ascii="Times New Roman" w:eastAsia="Times New Roman" w:hAnsi="Times New Roman" w:cs="Times New Roman"/>
          <w:iCs/>
          <w:sz w:val="24"/>
          <w:szCs w:val="24"/>
          <w:lang w:val="en-US" w:eastAsia="id-ID"/>
        </w:rPr>
        <w:t>mempunyai</w:t>
      </w:r>
      <w:proofErr w:type="spellEnd"/>
      <w:r w:rsidR="00414DD1">
        <w:rPr>
          <w:rFonts w:ascii="Times New Roman" w:eastAsia="Times New Roman" w:hAnsi="Times New Roman" w:cs="Times New Roman"/>
          <w:iCs/>
          <w:sz w:val="24"/>
          <w:szCs w:val="24"/>
          <w:lang w:val="en-US" w:eastAsia="id-ID"/>
        </w:rPr>
        <w:t xml:space="preserve"> </w:t>
      </w:r>
      <w:proofErr w:type="spellStart"/>
      <w:r w:rsidRPr="0086294B">
        <w:rPr>
          <w:rFonts w:ascii="Times New Roman" w:eastAsia="Times New Roman" w:hAnsi="Times New Roman" w:cs="Times New Roman"/>
          <w:iCs/>
          <w:sz w:val="24"/>
          <w:szCs w:val="24"/>
          <w:lang w:val="en-US" w:eastAsia="id-ID"/>
        </w:rPr>
        <w:t>jumlah</w:t>
      </w:r>
      <w:proofErr w:type="spellEnd"/>
      <w:r w:rsidR="00414DD1">
        <w:rPr>
          <w:rFonts w:ascii="Times New Roman" w:eastAsia="Times New Roman" w:hAnsi="Times New Roman" w:cs="Times New Roman"/>
          <w:iCs/>
          <w:sz w:val="24"/>
          <w:szCs w:val="24"/>
          <w:lang w:val="en-US" w:eastAsia="id-ID"/>
        </w:rPr>
        <w:t xml:space="preserve"> </w:t>
      </w:r>
      <w:proofErr w:type="spellStart"/>
      <w:r w:rsidRPr="0086294B">
        <w:rPr>
          <w:rFonts w:ascii="Times New Roman" w:eastAsia="Times New Roman" w:hAnsi="Times New Roman" w:cs="Times New Roman"/>
          <w:iCs/>
          <w:sz w:val="24"/>
          <w:szCs w:val="24"/>
          <w:lang w:val="en-US" w:eastAsia="id-ID"/>
        </w:rPr>
        <w:t>lembar</w:t>
      </w:r>
      <w:proofErr w:type="spellEnd"/>
      <w:r w:rsidR="00414DD1">
        <w:rPr>
          <w:rFonts w:ascii="Times New Roman" w:eastAsia="Times New Roman" w:hAnsi="Times New Roman" w:cs="Times New Roman"/>
          <w:iCs/>
          <w:sz w:val="24"/>
          <w:szCs w:val="24"/>
          <w:lang w:val="en-US" w:eastAsia="id-ID"/>
        </w:rPr>
        <w:t xml:space="preserve"> </w:t>
      </w:r>
      <w:proofErr w:type="spellStart"/>
      <w:r w:rsidRPr="0086294B">
        <w:rPr>
          <w:rFonts w:ascii="Times New Roman" w:eastAsia="Times New Roman" w:hAnsi="Times New Roman" w:cs="Times New Roman"/>
          <w:iCs/>
          <w:sz w:val="24"/>
          <w:szCs w:val="24"/>
          <w:lang w:val="en-US" w:eastAsia="id-ID"/>
        </w:rPr>
        <w:t>saham</w:t>
      </w:r>
      <w:proofErr w:type="spellEnd"/>
      <w:r w:rsidRPr="0086294B">
        <w:rPr>
          <w:rFonts w:ascii="Times New Roman" w:eastAsia="Times New Roman" w:hAnsi="Times New Roman" w:cs="Times New Roman"/>
          <w:iCs/>
          <w:sz w:val="24"/>
          <w:szCs w:val="24"/>
          <w:lang w:val="en-US" w:eastAsia="id-ID"/>
        </w:rPr>
        <w:t xml:space="preserve"> yang </w:t>
      </w:r>
      <w:proofErr w:type="spellStart"/>
      <w:r w:rsidRPr="0086294B">
        <w:rPr>
          <w:rFonts w:ascii="Times New Roman" w:eastAsia="Times New Roman" w:hAnsi="Times New Roman" w:cs="Times New Roman"/>
          <w:iCs/>
          <w:sz w:val="24"/>
          <w:szCs w:val="24"/>
          <w:lang w:val="en-US" w:eastAsia="id-ID"/>
        </w:rPr>
        <w:t>lebih</w:t>
      </w:r>
      <w:proofErr w:type="spellEnd"/>
      <w:r w:rsidR="00414DD1">
        <w:rPr>
          <w:rFonts w:ascii="Times New Roman" w:eastAsia="Times New Roman" w:hAnsi="Times New Roman" w:cs="Times New Roman"/>
          <w:iCs/>
          <w:sz w:val="24"/>
          <w:szCs w:val="24"/>
          <w:lang w:val="en-US" w:eastAsia="id-ID"/>
        </w:rPr>
        <w:t xml:space="preserve"> </w:t>
      </w:r>
      <w:proofErr w:type="spellStart"/>
      <w:r w:rsidRPr="0086294B">
        <w:rPr>
          <w:rFonts w:ascii="Times New Roman" w:eastAsia="Times New Roman" w:hAnsi="Times New Roman" w:cs="Times New Roman"/>
          <w:iCs/>
          <w:sz w:val="24"/>
          <w:szCs w:val="24"/>
          <w:lang w:val="en-US" w:eastAsia="id-ID"/>
        </w:rPr>
        <w:t>banyak</w:t>
      </w:r>
      <w:proofErr w:type="spellEnd"/>
      <w:r w:rsidR="00414DD1">
        <w:rPr>
          <w:rFonts w:ascii="Times New Roman" w:eastAsia="Times New Roman" w:hAnsi="Times New Roman" w:cs="Times New Roman"/>
          <w:iCs/>
          <w:sz w:val="24"/>
          <w:szCs w:val="24"/>
          <w:lang w:val="en-US" w:eastAsia="id-ID"/>
        </w:rPr>
        <w:t xml:space="preserve"> </w:t>
      </w:r>
      <w:proofErr w:type="spellStart"/>
      <w:r w:rsidRPr="0086294B">
        <w:rPr>
          <w:rFonts w:ascii="Times New Roman" w:eastAsia="Times New Roman" w:hAnsi="Times New Roman" w:cs="Times New Roman"/>
          <w:iCs/>
          <w:sz w:val="24"/>
          <w:szCs w:val="24"/>
          <w:lang w:val="en-US" w:eastAsia="id-ID"/>
        </w:rPr>
        <w:t>setelah</w:t>
      </w:r>
      <w:proofErr w:type="spellEnd"/>
      <w:r w:rsidR="00414DD1">
        <w:rPr>
          <w:rFonts w:ascii="Times New Roman" w:eastAsia="Times New Roman" w:hAnsi="Times New Roman" w:cs="Times New Roman"/>
          <w:iCs/>
          <w:sz w:val="24"/>
          <w:szCs w:val="24"/>
          <w:lang w:val="en-US" w:eastAsia="id-ID"/>
        </w:rPr>
        <w:t xml:space="preserve"> </w:t>
      </w:r>
      <w:proofErr w:type="spellStart"/>
      <w:r w:rsidRPr="0086294B">
        <w:rPr>
          <w:rFonts w:ascii="Times New Roman" w:eastAsia="Times New Roman" w:hAnsi="Times New Roman" w:cs="Times New Roman"/>
          <w:iCs/>
          <w:sz w:val="24"/>
          <w:szCs w:val="24"/>
          <w:lang w:val="en-US" w:eastAsia="id-ID"/>
        </w:rPr>
        <w:t>menerima</w:t>
      </w:r>
      <w:proofErr w:type="spellEnd"/>
      <w:r w:rsidRPr="0086294B">
        <w:rPr>
          <w:rFonts w:ascii="Times New Roman" w:eastAsia="Times New Roman" w:hAnsi="Times New Roman" w:cs="Times New Roman"/>
          <w:iCs/>
          <w:sz w:val="24"/>
          <w:szCs w:val="24"/>
          <w:lang w:val="en-US" w:eastAsia="id-ID"/>
        </w:rPr>
        <w:t xml:space="preserve"> Stock </w:t>
      </w:r>
      <w:proofErr w:type="spellStart"/>
      <w:r w:rsidRPr="0086294B">
        <w:rPr>
          <w:rFonts w:ascii="Times New Roman" w:eastAsia="Times New Roman" w:hAnsi="Times New Roman" w:cs="Times New Roman"/>
          <w:iCs/>
          <w:sz w:val="24"/>
          <w:szCs w:val="24"/>
          <w:lang w:val="en-US" w:eastAsia="id-ID"/>
        </w:rPr>
        <w:t>Dividen</w:t>
      </w:r>
      <w:proofErr w:type="spellEnd"/>
      <w:r w:rsidRPr="0086294B">
        <w:rPr>
          <w:rFonts w:ascii="Times New Roman" w:eastAsia="Times New Roman" w:hAnsi="Times New Roman" w:cs="Times New Roman"/>
          <w:iCs/>
          <w:sz w:val="24"/>
          <w:szCs w:val="24"/>
          <w:lang w:val="en-US" w:eastAsia="id-ID"/>
        </w:rPr>
        <w:t>.</w:t>
      </w:r>
      <w:proofErr w:type="gramEnd"/>
      <w:r w:rsidR="00414DD1">
        <w:rPr>
          <w:rFonts w:ascii="Times New Roman" w:eastAsia="Times New Roman" w:hAnsi="Times New Roman" w:cs="Times New Roman"/>
          <w:iCs/>
          <w:sz w:val="24"/>
          <w:szCs w:val="24"/>
          <w:lang w:val="en-US" w:eastAsia="id-ID"/>
        </w:rPr>
        <w:t xml:space="preserve"> </w:t>
      </w:r>
      <w:proofErr w:type="spellStart"/>
      <w:r w:rsidRPr="0086294B">
        <w:rPr>
          <w:rFonts w:ascii="Times New Roman" w:eastAsia="Times New Roman" w:hAnsi="Times New Roman" w:cs="Times New Roman"/>
          <w:sz w:val="24"/>
          <w:szCs w:val="24"/>
          <w:lang w:val="en-US" w:eastAsia="id-ID"/>
        </w:rPr>
        <w:t>Dividen</w:t>
      </w:r>
      <w:proofErr w:type="spellEnd"/>
      <w:r w:rsidR="00414DD1">
        <w:rPr>
          <w:rFonts w:ascii="Times New Roman" w:eastAsia="Times New Roman" w:hAnsi="Times New Roman" w:cs="Times New Roman"/>
          <w:sz w:val="24"/>
          <w:szCs w:val="24"/>
          <w:lang w:val="en-US" w:eastAsia="id-ID"/>
        </w:rPr>
        <w:t xml:space="preserve"> </w:t>
      </w:r>
      <w:proofErr w:type="spellStart"/>
      <w:r w:rsidRPr="0086294B">
        <w:rPr>
          <w:rFonts w:ascii="Times New Roman" w:eastAsia="Times New Roman" w:hAnsi="Times New Roman" w:cs="Times New Roman"/>
          <w:sz w:val="24"/>
          <w:szCs w:val="24"/>
          <w:lang w:val="en-US" w:eastAsia="id-ID"/>
        </w:rPr>
        <w:t>saham</w:t>
      </w:r>
      <w:proofErr w:type="spellEnd"/>
      <w:r w:rsidR="00414DD1">
        <w:rPr>
          <w:rFonts w:ascii="Times New Roman" w:eastAsia="Times New Roman" w:hAnsi="Times New Roman" w:cs="Times New Roman"/>
          <w:sz w:val="24"/>
          <w:szCs w:val="24"/>
          <w:lang w:val="en-US" w:eastAsia="id-ID"/>
        </w:rPr>
        <w:t xml:space="preserve"> </w:t>
      </w:r>
      <w:proofErr w:type="spellStart"/>
      <w:r w:rsidRPr="0086294B">
        <w:rPr>
          <w:rFonts w:ascii="Times New Roman" w:eastAsia="Times New Roman" w:hAnsi="Times New Roman" w:cs="Times New Roman"/>
          <w:sz w:val="24"/>
          <w:szCs w:val="24"/>
          <w:lang w:val="en-US" w:eastAsia="id-ID"/>
        </w:rPr>
        <w:t>dapat</w:t>
      </w:r>
      <w:proofErr w:type="spellEnd"/>
      <w:r w:rsidR="00414DD1">
        <w:rPr>
          <w:rFonts w:ascii="Times New Roman" w:eastAsia="Times New Roman" w:hAnsi="Times New Roman" w:cs="Times New Roman"/>
          <w:sz w:val="24"/>
          <w:szCs w:val="24"/>
          <w:lang w:val="en-US" w:eastAsia="id-ID"/>
        </w:rPr>
        <w:t xml:space="preserve"> </w:t>
      </w:r>
      <w:proofErr w:type="spellStart"/>
      <w:r w:rsidRPr="0086294B">
        <w:rPr>
          <w:rFonts w:ascii="Times New Roman" w:eastAsia="Times New Roman" w:hAnsi="Times New Roman" w:cs="Times New Roman"/>
          <w:sz w:val="24"/>
          <w:szCs w:val="24"/>
          <w:lang w:val="en-US" w:eastAsia="id-ID"/>
        </w:rPr>
        <w:t>berupa</w:t>
      </w:r>
      <w:proofErr w:type="spellEnd"/>
      <w:r w:rsidR="00414DD1">
        <w:rPr>
          <w:rFonts w:ascii="Times New Roman" w:eastAsia="Times New Roman" w:hAnsi="Times New Roman" w:cs="Times New Roman"/>
          <w:sz w:val="24"/>
          <w:szCs w:val="24"/>
          <w:lang w:val="en-US" w:eastAsia="id-ID"/>
        </w:rPr>
        <w:t xml:space="preserve"> </w:t>
      </w:r>
      <w:proofErr w:type="spellStart"/>
      <w:r w:rsidRPr="0086294B">
        <w:rPr>
          <w:rFonts w:ascii="Times New Roman" w:eastAsia="Times New Roman" w:hAnsi="Times New Roman" w:cs="Times New Roman"/>
          <w:sz w:val="24"/>
          <w:szCs w:val="24"/>
          <w:lang w:val="en-US" w:eastAsia="id-ID"/>
        </w:rPr>
        <w:t>saham</w:t>
      </w:r>
      <w:proofErr w:type="spellEnd"/>
      <w:r w:rsidRPr="0086294B">
        <w:rPr>
          <w:rFonts w:ascii="Times New Roman" w:eastAsia="Times New Roman" w:hAnsi="Times New Roman" w:cs="Times New Roman"/>
          <w:sz w:val="24"/>
          <w:szCs w:val="24"/>
          <w:lang w:val="en-US" w:eastAsia="id-ID"/>
        </w:rPr>
        <w:t xml:space="preserve"> yang </w:t>
      </w:r>
      <w:proofErr w:type="spellStart"/>
      <w:r w:rsidRPr="0086294B">
        <w:rPr>
          <w:rFonts w:ascii="Times New Roman" w:eastAsia="Times New Roman" w:hAnsi="Times New Roman" w:cs="Times New Roman"/>
          <w:sz w:val="24"/>
          <w:szCs w:val="24"/>
          <w:lang w:val="en-US" w:eastAsia="id-ID"/>
        </w:rPr>
        <w:t>jenisnya</w:t>
      </w:r>
      <w:proofErr w:type="spellEnd"/>
      <w:r w:rsidR="00414DD1">
        <w:rPr>
          <w:rFonts w:ascii="Times New Roman" w:eastAsia="Times New Roman" w:hAnsi="Times New Roman" w:cs="Times New Roman"/>
          <w:sz w:val="24"/>
          <w:szCs w:val="24"/>
          <w:lang w:val="en-US" w:eastAsia="id-ID"/>
        </w:rPr>
        <w:t xml:space="preserve"> </w:t>
      </w:r>
      <w:proofErr w:type="spellStart"/>
      <w:proofErr w:type="gramStart"/>
      <w:r w:rsidRPr="0086294B">
        <w:rPr>
          <w:rFonts w:ascii="Times New Roman" w:eastAsia="Times New Roman" w:hAnsi="Times New Roman" w:cs="Times New Roman"/>
          <w:sz w:val="24"/>
          <w:szCs w:val="24"/>
          <w:lang w:val="en-US" w:eastAsia="id-ID"/>
        </w:rPr>
        <w:t>sama</w:t>
      </w:r>
      <w:proofErr w:type="spellEnd"/>
      <w:proofErr w:type="gramEnd"/>
      <w:r w:rsidR="00414DD1">
        <w:rPr>
          <w:rFonts w:ascii="Times New Roman" w:eastAsia="Times New Roman" w:hAnsi="Times New Roman" w:cs="Times New Roman"/>
          <w:sz w:val="24"/>
          <w:szCs w:val="24"/>
          <w:lang w:val="en-US" w:eastAsia="id-ID"/>
        </w:rPr>
        <w:t xml:space="preserve"> </w:t>
      </w:r>
      <w:proofErr w:type="spellStart"/>
      <w:r w:rsidRPr="0086294B">
        <w:rPr>
          <w:rFonts w:ascii="Times New Roman" w:eastAsia="Times New Roman" w:hAnsi="Times New Roman" w:cs="Times New Roman"/>
          <w:sz w:val="24"/>
          <w:szCs w:val="24"/>
          <w:lang w:val="en-US" w:eastAsia="id-ID"/>
        </w:rPr>
        <w:t>maupun</w:t>
      </w:r>
      <w:proofErr w:type="spellEnd"/>
      <w:r w:rsidRPr="0086294B">
        <w:rPr>
          <w:rFonts w:ascii="Times New Roman" w:eastAsia="Times New Roman" w:hAnsi="Times New Roman" w:cs="Times New Roman"/>
          <w:sz w:val="24"/>
          <w:szCs w:val="24"/>
          <w:lang w:val="en-US" w:eastAsia="id-ID"/>
        </w:rPr>
        <w:t xml:space="preserve"> yang </w:t>
      </w:r>
      <w:proofErr w:type="spellStart"/>
      <w:r w:rsidRPr="0086294B">
        <w:rPr>
          <w:rFonts w:ascii="Times New Roman" w:eastAsia="Times New Roman" w:hAnsi="Times New Roman" w:cs="Times New Roman"/>
          <w:sz w:val="24"/>
          <w:szCs w:val="24"/>
          <w:lang w:val="en-US" w:eastAsia="id-ID"/>
        </w:rPr>
        <w:t>jenisnya</w:t>
      </w:r>
      <w:proofErr w:type="spellEnd"/>
      <w:r w:rsidR="00414DD1">
        <w:rPr>
          <w:rFonts w:ascii="Times New Roman" w:eastAsia="Times New Roman" w:hAnsi="Times New Roman" w:cs="Times New Roman"/>
          <w:sz w:val="24"/>
          <w:szCs w:val="24"/>
          <w:lang w:val="en-US" w:eastAsia="id-ID"/>
        </w:rPr>
        <w:t xml:space="preserve"> </w:t>
      </w:r>
      <w:proofErr w:type="spellStart"/>
      <w:r w:rsidRPr="0086294B">
        <w:rPr>
          <w:rFonts w:ascii="Times New Roman" w:eastAsia="Times New Roman" w:hAnsi="Times New Roman" w:cs="Times New Roman"/>
          <w:sz w:val="24"/>
          <w:szCs w:val="24"/>
          <w:lang w:val="en-US" w:eastAsia="id-ID"/>
        </w:rPr>
        <w:t>berbeda</w:t>
      </w:r>
      <w:proofErr w:type="spellEnd"/>
      <w:r w:rsidRPr="0086294B">
        <w:rPr>
          <w:rFonts w:ascii="Times New Roman" w:eastAsia="Times New Roman" w:hAnsi="Times New Roman" w:cs="Times New Roman"/>
          <w:sz w:val="24"/>
          <w:szCs w:val="24"/>
          <w:lang w:val="en-US" w:eastAsia="id-ID"/>
        </w:rPr>
        <w:t>.</w:t>
      </w:r>
    </w:p>
    <w:p w:rsidR="008C1E53" w:rsidRPr="008C1E53" w:rsidRDefault="008C1E53" w:rsidP="008C1E53">
      <w:pPr>
        <w:tabs>
          <w:tab w:val="left" w:pos="1360"/>
        </w:tabs>
        <w:spacing w:before="120" w:after="0" w:line="240" w:lineRule="auto"/>
        <w:contextualSpacing/>
        <w:rPr>
          <w:rFonts w:ascii="Times New Roman" w:hAnsi="Times New Roman" w:cs="Times New Roman"/>
          <w:b/>
          <w:bCs/>
          <w:sz w:val="8"/>
          <w:szCs w:val="8"/>
          <w:lang w:val="en-US"/>
        </w:rPr>
      </w:pPr>
      <w:r>
        <w:rPr>
          <w:rFonts w:ascii="Times New Roman" w:hAnsi="Times New Roman" w:cs="Times New Roman"/>
          <w:b/>
          <w:bCs/>
          <w:sz w:val="24"/>
          <w:szCs w:val="24"/>
          <w:lang w:val="en-US"/>
        </w:rPr>
        <w:tab/>
      </w:r>
    </w:p>
    <w:p w:rsidR="008C1E53" w:rsidRPr="008C1E53" w:rsidRDefault="008C1E53" w:rsidP="008C1E53">
      <w:pPr>
        <w:spacing w:before="120" w:after="0" w:line="240" w:lineRule="auto"/>
        <w:contextualSpacing/>
        <w:rPr>
          <w:rFonts w:ascii="Times New Roman" w:hAnsi="Times New Roman" w:cs="Times New Roman"/>
          <w:b/>
          <w:bCs/>
          <w:sz w:val="24"/>
          <w:szCs w:val="24"/>
          <w:lang w:val="en-US"/>
        </w:rPr>
      </w:pPr>
      <w:proofErr w:type="spellStart"/>
      <w:r w:rsidRPr="00905B01">
        <w:rPr>
          <w:rFonts w:ascii="Times New Roman" w:hAnsi="Times New Roman" w:cs="Times New Roman"/>
          <w:b/>
          <w:bCs/>
          <w:sz w:val="24"/>
          <w:szCs w:val="24"/>
          <w:lang w:val="en-US"/>
        </w:rPr>
        <w:t>Dividen</w:t>
      </w:r>
      <w:proofErr w:type="spellEnd"/>
      <w:r w:rsidRPr="00905B01">
        <w:rPr>
          <w:rFonts w:ascii="Times New Roman" w:hAnsi="Times New Roman" w:cs="Times New Roman"/>
          <w:b/>
          <w:bCs/>
          <w:sz w:val="24"/>
          <w:szCs w:val="24"/>
          <w:lang w:val="en-US"/>
        </w:rPr>
        <w:t xml:space="preserve"> </w:t>
      </w:r>
      <w:r w:rsidRPr="00905B01">
        <w:rPr>
          <w:rFonts w:ascii="Times New Roman" w:hAnsi="Times New Roman" w:cs="Times New Roman"/>
          <w:b/>
          <w:bCs/>
          <w:sz w:val="24"/>
          <w:szCs w:val="24"/>
        </w:rPr>
        <w:t>S</w:t>
      </w:r>
      <w:proofErr w:type="spellStart"/>
      <w:r w:rsidRPr="00905B01">
        <w:rPr>
          <w:rFonts w:ascii="Times New Roman" w:hAnsi="Times New Roman" w:cs="Times New Roman"/>
          <w:b/>
          <w:bCs/>
          <w:sz w:val="24"/>
          <w:szCs w:val="24"/>
          <w:lang w:val="en-US"/>
        </w:rPr>
        <w:t>aham</w:t>
      </w:r>
      <w:proofErr w:type="spellEnd"/>
      <w:r w:rsidRPr="00905B01">
        <w:rPr>
          <w:rFonts w:ascii="Times New Roman" w:hAnsi="Times New Roman" w:cs="Times New Roman"/>
          <w:b/>
          <w:bCs/>
          <w:sz w:val="24"/>
          <w:szCs w:val="24"/>
          <w:lang w:val="en-US"/>
        </w:rPr>
        <w:t xml:space="preserve"> </w:t>
      </w:r>
      <w:r w:rsidRPr="00905B01">
        <w:rPr>
          <w:rFonts w:ascii="Times New Roman" w:hAnsi="Times New Roman" w:cs="Times New Roman"/>
          <w:b/>
          <w:bCs/>
          <w:sz w:val="24"/>
          <w:szCs w:val="24"/>
        </w:rPr>
        <w:t>P</w:t>
      </w:r>
      <w:proofErr w:type="spellStart"/>
      <w:r w:rsidRPr="00905B01">
        <w:rPr>
          <w:rFonts w:ascii="Times New Roman" w:hAnsi="Times New Roman" w:cs="Times New Roman"/>
          <w:b/>
          <w:bCs/>
          <w:sz w:val="24"/>
          <w:szCs w:val="24"/>
          <w:lang w:val="en-US"/>
        </w:rPr>
        <w:t>ecahan</w:t>
      </w:r>
      <w:proofErr w:type="spellEnd"/>
      <w:r w:rsidRPr="00905B01">
        <w:rPr>
          <w:rFonts w:ascii="Times New Roman" w:hAnsi="Times New Roman" w:cs="Times New Roman"/>
          <w:b/>
          <w:bCs/>
          <w:sz w:val="24"/>
          <w:szCs w:val="24"/>
          <w:lang w:val="en-US"/>
        </w:rPr>
        <w:t xml:space="preserve"> (</w:t>
      </w:r>
      <w:r w:rsidRPr="00905B01">
        <w:rPr>
          <w:rFonts w:ascii="Times New Roman" w:hAnsi="Times New Roman" w:cs="Times New Roman"/>
          <w:b/>
          <w:bCs/>
          <w:i/>
          <w:iCs/>
          <w:sz w:val="24"/>
          <w:szCs w:val="24"/>
          <w:lang w:val="en-US"/>
        </w:rPr>
        <w:t>stock split</w:t>
      </w:r>
    </w:p>
    <w:p w:rsidR="00414DD1" w:rsidRDefault="00414DD1" w:rsidP="008C1E53">
      <w:pPr>
        <w:tabs>
          <w:tab w:val="num" w:pos="720"/>
        </w:tabs>
        <w:spacing w:after="0" w:line="240" w:lineRule="auto"/>
        <w:rPr>
          <w:rFonts w:ascii="Times New Roman" w:hAnsi="Times New Roman" w:cs="Times New Roman"/>
          <w:bCs/>
          <w:sz w:val="24"/>
          <w:szCs w:val="24"/>
          <w:lang w:val="en-US"/>
        </w:rPr>
      </w:pPr>
      <w:proofErr w:type="spellStart"/>
      <w:proofErr w:type="gramStart"/>
      <w:r w:rsidRPr="00905B01">
        <w:rPr>
          <w:rFonts w:ascii="Times New Roman" w:hAnsi="Times New Roman" w:cs="Times New Roman"/>
          <w:bCs/>
          <w:sz w:val="24"/>
          <w:szCs w:val="24"/>
          <w:lang w:val="en-US"/>
        </w:rPr>
        <w:t>Pemecahan</w:t>
      </w:r>
      <w:proofErr w:type="spellEnd"/>
      <w:r w:rsidRPr="00905B01">
        <w:rPr>
          <w:rFonts w:ascii="Times New Roman" w:hAnsi="Times New Roman" w:cs="Times New Roman"/>
          <w:bCs/>
          <w:sz w:val="24"/>
          <w:szCs w:val="24"/>
          <w:lang w:val="en-US"/>
        </w:rPr>
        <w:t xml:space="preserve"> </w:t>
      </w:r>
      <w:proofErr w:type="spellStart"/>
      <w:r w:rsidRPr="00905B01">
        <w:rPr>
          <w:rFonts w:ascii="Times New Roman" w:hAnsi="Times New Roman" w:cs="Times New Roman"/>
          <w:bCs/>
          <w:sz w:val="24"/>
          <w:szCs w:val="24"/>
          <w:lang w:val="en-US"/>
        </w:rPr>
        <w:t>selembar</w:t>
      </w:r>
      <w:proofErr w:type="spellEnd"/>
      <w:r w:rsidRPr="00905B01">
        <w:rPr>
          <w:rFonts w:ascii="Times New Roman" w:hAnsi="Times New Roman" w:cs="Times New Roman"/>
          <w:bCs/>
          <w:sz w:val="24"/>
          <w:szCs w:val="24"/>
          <w:lang w:val="en-US"/>
        </w:rPr>
        <w:t xml:space="preserve"> </w:t>
      </w:r>
      <w:proofErr w:type="spellStart"/>
      <w:r w:rsidRPr="00905B01">
        <w:rPr>
          <w:rFonts w:ascii="Times New Roman" w:hAnsi="Times New Roman" w:cs="Times New Roman"/>
          <w:bCs/>
          <w:sz w:val="24"/>
          <w:szCs w:val="24"/>
          <w:lang w:val="en-US"/>
        </w:rPr>
        <w:t>saham</w:t>
      </w:r>
      <w:proofErr w:type="spellEnd"/>
      <w:r w:rsidRPr="00905B01">
        <w:rPr>
          <w:rFonts w:ascii="Times New Roman" w:hAnsi="Times New Roman" w:cs="Times New Roman"/>
          <w:bCs/>
          <w:sz w:val="24"/>
          <w:szCs w:val="24"/>
          <w:lang w:val="en-US"/>
        </w:rPr>
        <w:t xml:space="preserve"> </w:t>
      </w:r>
      <w:proofErr w:type="spellStart"/>
      <w:r w:rsidRPr="00905B01">
        <w:rPr>
          <w:rFonts w:ascii="Times New Roman" w:hAnsi="Times New Roman" w:cs="Times New Roman"/>
          <w:bCs/>
          <w:sz w:val="24"/>
          <w:szCs w:val="24"/>
          <w:lang w:val="en-US"/>
        </w:rPr>
        <w:t>menjadi</w:t>
      </w:r>
      <w:proofErr w:type="spellEnd"/>
      <w:r w:rsidRPr="00905B01">
        <w:rPr>
          <w:rFonts w:ascii="Times New Roman" w:hAnsi="Times New Roman" w:cs="Times New Roman"/>
          <w:bCs/>
          <w:sz w:val="24"/>
          <w:szCs w:val="24"/>
          <w:lang w:val="en-US"/>
        </w:rPr>
        <w:t xml:space="preserve"> </w:t>
      </w:r>
      <w:r w:rsidRPr="00905B01">
        <w:rPr>
          <w:rFonts w:ascii="Times New Roman" w:hAnsi="Times New Roman" w:cs="Times New Roman"/>
          <w:bCs/>
          <w:i/>
          <w:iCs/>
          <w:sz w:val="24"/>
          <w:szCs w:val="24"/>
          <w:lang w:val="en-US"/>
        </w:rPr>
        <w:t xml:space="preserve">n </w:t>
      </w:r>
      <w:proofErr w:type="spellStart"/>
      <w:r w:rsidRPr="00905B01">
        <w:rPr>
          <w:rFonts w:ascii="Times New Roman" w:hAnsi="Times New Roman" w:cs="Times New Roman"/>
          <w:bCs/>
          <w:sz w:val="24"/>
          <w:szCs w:val="24"/>
          <w:lang w:val="en-US"/>
        </w:rPr>
        <w:t>lembar</w:t>
      </w:r>
      <w:proofErr w:type="spellEnd"/>
      <w:r w:rsidRPr="00905B01">
        <w:rPr>
          <w:rFonts w:ascii="Times New Roman" w:hAnsi="Times New Roman" w:cs="Times New Roman"/>
          <w:bCs/>
          <w:sz w:val="24"/>
          <w:szCs w:val="24"/>
          <w:lang w:val="en-US"/>
        </w:rPr>
        <w:t xml:space="preserve"> </w:t>
      </w:r>
      <w:proofErr w:type="spellStart"/>
      <w:r w:rsidRPr="00905B01">
        <w:rPr>
          <w:rFonts w:ascii="Times New Roman" w:hAnsi="Times New Roman" w:cs="Times New Roman"/>
          <w:bCs/>
          <w:sz w:val="24"/>
          <w:szCs w:val="24"/>
          <w:lang w:val="en-US"/>
        </w:rPr>
        <w:t>saham</w:t>
      </w:r>
      <w:proofErr w:type="spellEnd"/>
      <w:r w:rsidRPr="00905B01">
        <w:rPr>
          <w:rFonts w:ascii="Times New Roman" w:hAnsi="Times New Roman" w:cs="Times New Roman"/>
          <w:bCs/>
          <w:sz w:val="24"/>
          <w:szCs w:val="24"/>
          <w:lang w:val="en-US"/>
        </w:rPr>
        <w:t>.</w:t>
      </w:r>
      <w:proofErr w:type="gramEnd"/>
      <w:r w:rsidRPr="00905B01">
        <w:rPr>
          <w:rFonts w:ascii="Times New Roman" w:hAnsi="Times New Roman" w:cs="Times New Roman"/>
          <w:bCs/>
          <w:sz w:val="24"/>
          <w:szCs w:val="24"/>
          <w:lang w:val="en-US"/>
        </w:rPr>
        <w:t xml:space="preserve"> </w:t>
      </w:r>
      <w:proofErr w:type="spellStart"/>
      <w:r w:rsidRPr="00905B01">
        <w:rPr>
          <w:rFonts w:ascii="Times New Roman" w:hAnsi="Times New Roman" w:cs="Times New Roman"/>
          <w:bCs/>
          <w:sz w:val="24"/>
          <w:szCs w:val="24"/>
          <w:lang w:val="en-US"/>
        </w:rPr>
        <w:t>Harga</w:t>
      </w:r>
      <w:proofErr w:type="spellEnd"/>
      <w:r w:rsidRPr="00905B01">
        <w:rPr>
          <w:rFonts w:ascii="Times New Roman" w:hAnsi="Times New Roman" w:cs="Times New Roman"/>
          <w:bCs/>
          <w:sz w:val="24"/>
          <w:szCs w:val="24"/>
          <w:lang w:val="en-US"/>
        </w:rPr>
        <w:t xml:space="preserve"> per </w:t>
      </w:r>
      <w:proofErr w:type="spellStart"/>
      <w:r w:rsidRPr="00905B01">
        <w:rPr>
          <w:rFonts w:ascii="Times New Roman" w:hAnsi="Times New Roman" w:cs="Times New Roman"/>
          <w:bCs/>
          <w:sz w:val="24"/>
          <w:szCs w:val="24"/>
          <w:lang w:val="en-US"/>
        </w:rPr>
        <w:t>lembar</w:t>
      </w:r>
      <w:proofErr w:type="spellEnd"/>
      <w:r w:rsidRPr="00905B01">
        <w:rPr>
          <w:rFonts w:ascii="Times New Roman" w:hAnsi="Times New Roman" w:cs="Times New Roman"/>
          <w:bCs/>
          <w:sz w:val="24"/>
          <w:szCs w:val="24"/>
          <w:lang w:val="en-US"/>
        </w:rPr>
        <w:t xml:space="preserve"> </w:t>
      </w:r>
      <w:proofErr w:type="spellStart"/>
      <w:r w:rsidRPr="00905B01">
        <w:rPr>
          <w:rFonts w:ascii="Times New Roman" w:hAnsi="Times New Roman" w:cs="Times New Roman"/>
          <w:bCs/>
          <w:sz w:val="24"/>
          <w:szCs w:val="24"/>
          <w:lang w:val="en-US"/>
        </w:rPr>
        <w:t>saham</w:t>
      </w:r>
      <w:proofErr w:type="spellEnd"/>
      <w:r w:rsidRPr="00905B01">
        <w:rPr>
          <w:rFonts w:ascii="Times New Roman" w:hAnsi="Times New Roman" w:cs="Times New Roman"/>
          <w:bCs/>
          <w:sz w:val="24"/>
          <w:szCs w:val="24"/>
          <w:lang w:val="en-US"/>
        </w:rPr>
        <w:t xml:space="preserve"> </w:t>
      </w:r>
      <w:proofErr w:type="spellStart"/>
      <w:r w:rsidRPr="00905B01">
        <w:rPr>
          <w:rFonts w:ascii="Times New Roman" w:hAnsi="Times New Roman" w:cs="Times New Roman"/>
          <w:bCs/>
          <w:sz w:val="24"/>
          <w:szCs w:val="24"/>
          <w:lang w:val="en-US"/>
        </w:rPr>
        <w:t>baru</w:t>
      </w:r>
      <w:proofErr w:type="spellEnd"/>
      <w:r w:rsidRPr="00905B01">
        <w:rPr>
          <w:rFonts w:ascii="Times New Roman" w:hAnsi="Times New Roman" w:cs="Times New Roman"/>
          <w:bCs/>
          <w:sz w:val="24"/>
          <w:szCs w:val="24"/>
          <w:lang w:val="en-US"/>
        </w:rPr>
        <w:t xml:space="preserve"> </w:t>
      </w:r>
      <w:proofErr w:type="spellStart"/>
      <w:r w:rsidRPr="00905B01">
        <w:rPr>
          <w:rFonts w:ascii="Times New Roman" w:hAnsi="Times New Roman" w:cs="Times New Roman"/>
          <w:bCs/>
          <w:sz w:val="24"/>
          <w:szCs w:val="24"/>
          <w:lang w:val="en-US"/>
        </w:rPr>
        <w:t>setelah</w:t>
      </w:r>
      <w:proofErr w:type="spellEnd"/>
      <w:r w:rsidRPr="00905B01">
        <w:rPr>
          <w:rFonts w:ascii="Times New Roman" w:hAnsi="Times New Roman" w:cs="Times New Roman"/>
          <w:bCs/>
          <w:sz w:val="24"/>
          <w:szCs w:val="24"/>
          <w:lang w:val="en-US"/>
        </w:rPr>
        <w:t xml:space="preserve"> </w:t>
      </w:r>
      <w:r w:rsidRPr="00905B01">
        <w:rPr>
          <w:rFonts w:ascii="Times New Roman" w:hAnsi="Times New Roman" w:cs="Times New Roman"/>
          <w:bCs/>
          <w:i/>
          <w:iCs/>
          <w:sz w:val="24"/>
          <w:szCs w:val="24"/>
          <w:lang w:val="en-US"/>
        </w:rPr>
        <w:t xml:space="preserve">stock split </w:t>
      </w:r>
      <w:proofErr w:type="spellStart"/>
      <w:r w:rsidRPr="00905B01">
        <w:rPr>
          <w:rFonts w:ascii="Times New Roman" w:hAnsi="Times New Roman" w:cs="Times New Roman"/>
          <w:bCs/>
          <w:sz w:val="24"/>
          <w:szCs w:val="24"/>
          <w:lang w:val="en-US"/>
        </w:rPr>
        <w:t>adalahsebesar</w:t>
      </w:r>
      <w:proofErr w:type="spellEnd"/>
      <w:r w:rsidRPr="00905B01">
        <w:rPr>
          <w:rFonts w:ascii="Times New Roman" w:hAnsi="Times New Roman" w:cs="Times New Roman"/>
          <w:bCs/>
          <w:sz w:val="24"/>
          <w:szCs w:val="24"/>
          <w:lang w:val="en-US"/>
        </w:rPr>
        <w:t xml:space="preserve"> 1/n </w:t>
      </w:r>
      <w:proofErr w:type="spellStart"/>
      <w:r w:rsidRPr="00905B01">
        <w:rPr>
          <w:rFonts w:ascii="Times New Roman" w:hAnsi="Times New Roman" w:cs="Times New Roman"/>
          <w:bCs/>
          <w:sz w:val="24"/>
          <w:szCs w:val="24"/>
          <w:lang w:val="en-US"/>
        </w:rPr>
        <w:t>dari</w:t>
      </w:r>
      <w:proofErr w:type="spellEnd"/>
      <w:r w:rsidRPr="00905B01">
        <w:rPr>
          <w:rFonts w:ascii="Times New Roman" w:hAnsi="Times New Roman" w:cs="Times New Roman"/>
          <w:bCs/>
          <w:sz w:val="24"/>
          <w:szCs w:val="24"/>
          <w:lang w:val="en-US"/>
        </w:rPr>
        <w:t xml:space="preserve"> </w:t>
      </w:r>
      <w:proofErr w:type="spellStart"/>
      <w:r w:rsidRPr="00905B01">
        <w:rPr>
          <w:rFonts w:ascii="Times New Roman" w:hAnsi="Times New Roman" w:cs="Times New Roman"/>
          <w:bCs/>
          <w:sz w:val="24"/>
          <w:szCs w:val="24"/>
          <w:lang w:val="en-US"/>
        </w:rPr>
        <w:t>harga</w:t>
      </w:r>
      <w:proofErr w:type="spellEnd"/>
      <w:r w:rsidRPr="00905B01">
        <w:rPr>
          <w:rFonts w:ascii="Times New Roman" w:hAnsi="Times New Roman" w:cs="Times New Roman"/>
          <w:bCs/>
          <w:sz w:val="24"/>
          <w:szCs w:val="24"/>
          <w:lang w:val="en-US"/>
        </w:rPr>
        <w:t xml:space="preserve"> </w:t>
      </w:r>
      <w:proofErr w:type="spellStart"/>
      <w:r w:rsidRPr="00905B01">
        <w:rPr>
          <w:rFonts w:ascii="Times New Roman" w:hAnsi="Times New Roman" w:cs="Times New Roman"/>
          <w:bCs/>
          <w:sz w:val="24"/>
          <w:szCs w:val="24"/>
          <w:lang w:val="en-US"/>
        </w:rPr>
        <w:t>sebelumnya</w:t>
      </w:r>
      <w:proofErr w:type="spellEnd"/>
      <w:r w:rsidRPr="00905B01">
        <w:rPr>
          <w:rFonts w:ascii="Times New Roman" w:hAnsi="Times New Roman" w:cs="Times New Roman"/>
          <w:bCs/>
          <w:sz w:val="24"/>
          <w:szCs w:val="24"/>
          <w:lang w:val="en-US"/>
        </w:rPr>
        <w:t xml:space="preserve">. </w:t>
      </w:r>
      <w:proofErr w:type="spellStart"/>
      <w:r w:rsidRPr="00905B01">
        <w:rPr>
          <w:rFonts w:ascii="Times New Roman" w:hAnsi="Times New Roman" w:cs="Times New Roman"/>
          <w:bCs/>
          <w:sz w:val="24"/>
          <w:szCs w:val="24"/>
          <w:lang w:val="en-US"/>
        </w:rPr>
        <w:t>Dengandemikian</w:t>
      </w:r>
      <w:proofErr w:type="spellEnd"/>
      <w:r w:rsidRPr="00905B01">
        <w:rPr>
          <w:rFonts w:ascii="Times New Roman" w:hAnsi="Times New Roman" w:cs="Times New Roman"/>
          <w:bCs/>
          <w:sz w:val="24"/>
          <w:szCs w:val="24"/>
          <w:lang w:val="en-US"/>
        </w:rPr>
        <w:t xml:space="preserve">, </w:t>
      </w:r>
      <w:proofErr w:type="spellStart"/>
      <w:r w:rsidRPr="00905B01">
        <w:rPr>
          <w:rFonts w:ascii="Times New Roman" w:hAnsi="Times New Roman" w:cs="Times New Roman"/>
          <w:bCs/>
          <w:sz w:val="24"/>
          <w:szCs w:val="24"/>
          <w:lang w:val="en-US"/>
        </w:rPr>
        <w:t>sebenarnya</w:t>
      </w:r>
      <w:proofErr w:type="spellEnd"/>
      <w:r w:rsidRPr="00905B01">
        <w:rPr>
          <w:rFonts w:ascii="Times New Roman" w:hAnsi="Times New Roman" w:cs="Times New Roman"/>
          <w:bCs/>
          <w:sz w:val="24"/>
          <w:szCs w:val="24"/>
          <w:lang w:val="en-US"/>
        </w:rPr>
        <w:t xml:space="preserve"> </w:t>
      </w:r>
      <w:r w:rsidRPr="00905B01">
        <w:rPr>
          <w:rFonts w:ascii="Times New Roman" w:hAnsi="Times New Roman" w:cs="Times New Roman"/>
          <w:bCs/>
          <w:i/>
          <w:iCs/>
          <w:sz w:val="24"/>
          <w:szCs w:val="24"/>
          <w:lang w:val="en-US"/>
        </w:rPr>
        <w:t xml:space="preserve">stock split </w:t>
      </w:r>
      <w:proofErr w:type="spellStart"/>
      <w:r w:rsidRPr="00905B01">
        <w:rPr>
          <w:rFonts w:ascii="Times New Roman" w:hAnsi="Times New Roman" w:cs="Times New Roman"/>
          <w:bCs/>
          <w:sz w:val="24"/>
          <w:szCs w:val="24"/>
          <w:lang w:val="en-US"/>
        </w:rPr>
        <w:t>tidak</w:t>
      </w:r>
      <w:proofErr w:type="spellEnd"/>
      <w:r w:rsidRPr="00905B01">
        <w:rPr>
          <w:rFonts w:ascii="Times New Roman" w:hAnsi="Times New Roman" w:cs="Times New Roman"/>
          <w:bCs/>
          <w:sz w:val="24"/>
          <w:szCs w:val="24"/>
          <w:lang w:val="en-US"/>
        </w:rPr>
        <w:t xml:space="preserve"> </w:t>
      </w:r>
      <w:proofErr w:type="spellStart"/>
      <w:r w:rsidRPr="00905B01">
        <w:rPr>
          <w:rFonts w:ascii="Times New Roman" w:hAnsi="Times New Roman" w:cs="Times New Roman"/>
          <w:bCs/>
          <w:sz w:val="24"/>
          <w:szCs w:val="24"/>
          <w:lang w:val="en-US"/>
        </w:rPr>
        <w:t>menambah</w:t>
      </w:r>
      <w:proofErr w:type="spellEnd"/>
      <w:r w:rsidRPr="00905B01">
        <w:rPr>
          <w:rFonts w:ascii="Times New Roman" w:hAnsi="Times New Roman" w:cs="Times New Roman"/>
          <w:bCs/>
          <w:sz w:val="24"/>
          <w:szCs w:val="24"/>
          <w:lang w:val="en-US"/>
        </w:rPr>
        <w:t xml:space="preserve"> </w:t>
      </w:r>
      <w:proofErr w:type="spellStart"/>
      <w:r w:rsidRPr="00905B01">
        <w:rPr>
          <w:rFonts w:ascii="Times New Roman" w:hAnsi="Times New Roman" w:cs="Times New Roman"/>
          <w:bCs/>
          <w:sz w:val="24"/>
          <w:szCs w:val="24"/>
          <w:lang w:val="en-US"/>
        </w:rPr>
        <w:t>nilai</w:t>
      </w:r>
      <w:proofErr w:type="spellEnd"/>
      <w:r w:rsidRPr="00905B01">
        <w:rPr>
          <w:rFonts w:ascii="Times New Roman" w:hAnsi="Times New Roman" w:cs="Times New Roman"/>
          <w:bCs/>
          <w:sz w:val="24"/>
          <w:szCs w:val="24"/>
          <w:lang w:val="en-US"/>
        </w:rPr>
        <w:t xml:space="preserve"> </w:t>
      </w:r>
      <w:proofErr w:type="spellStart"/>
      <w:r w:rsidRPr="00905B01">
        <w:rPr>
          <w:rFonts w:ascii="Times New Roman" w:hAnsi="Times New Roman" w:cs="Times New Roman"/>
          <w:bCs/>
          <w:sz w:val="24"/>
          <w:szCs w:val="24"/>
          <w:lang w:val="en-US"/>
        </w:rPr>
        <w:t>dari</w:t>
      </w:r>
      <w:proofErr w:type="spellEnd"/>
      <w:r w:rsidRPr="00905B01">
        <w:rPr>
          <w:rFonts w:ascii="Times New Roman" w:hAnsi="Times New Roman" w:cs="Times New Roman"/>
          <w:bCs/>
          <w:sz w:val="24"/>
          <w:szCs w:val="24"/>
          <w:lang w:val="en-US"/>
        </w:rPr>
        <w:t xml:space="preserve"> </w:t>
      </w:r>
      <w:proofErr w:type="spellStart"/>
      <w:r w:rsidRPr="00905B01">
        <w:rPr>
          <w:rFonts w:ascii="Times New Roman" w:hAnsi="Times New Roman" w:cs="Times New Roman"/>
          <w:bCs/>
          <w:sz w:val="24"/>
          <w:szCs w:val="24"/>
          <w:lang w:val="en-US"/>
        </w:rPr>
        <w:t>perusahaan</w:t>
      </w:r>
      <w:proofErr w:type="spellEnd"/>
      <w:r w:rsidRPr="00905B01">
        <w:rPr>
          <w:rFonts w:ascii="Times New Roman" w:hAnsi="Times New Roman" w:cs="Times New Roman"/>
          <w:bCs/>
          <w:sz w:val="24"/>
          <w:szCs w:val="24"/>
          <w:lang w:val="en-US"/>
        </w:rPr>
        <w:t xml:space="preserve"> </w:t>
      </w:r>
      <w:proofErr w:type="spellStart"/>
      <w:r w:rsidRPr="00905B01">
        <w:rPr>
          <w:rFonts w:ascii="Times New Roman" w:hAnsi="Times New Roman" w:cs="Times New Roman"/>
          <w:bCs/>
          <w:sz w:val="24"/>
          <w:szCs w:val="24"/>
          <w:lang w:val="en-US"/>
        </w:rPr>
        <w:t>atau</w:t>
      </w:r>
      <w:proofErr w:type="spellEnd"/>
      <w:r w:rsidRPr="00905B01">
        <w:rPr>
          <w:rFonts w:ascii="Times New Roman" w:hAnsi="Times New Roman" w:cs="Times New Roman"/>
          <w:bCs/>
          <w:sz w:val="24"/>
          <w:szCs w:val="24"/>
          <w:lang w:val="en-US"/>
        </w:rPr>
        <w:t xml:space="preserve"> </w:t>
      </w:r>
      <w:proofErr w:type="spellStart"/>
      <w:r w:rsidRPr="00905B01">
        <w:rPr>
          <w:rFonts w:ascii="Times New Roman" w:hAnsi="Times New Roman" w:cs="Times New Roman"/>
          <w:bCs/>
          <w:sz w:val="24"/>
          <w:szCs w:val="24"/>
          <w:lang w:val="en-US"/>
        </w:rPr>
        <w:t>dengan</w:t>
      </w:r>
      <w:proofErr w:type="spellEnd"/>
      <w:r w:rsidRPr="00905B01">
        <w:rPr>
          <w:rFonts w:ascii="Times New Roman" w:hAnsi="Times New Roman" w:cs="Times New Roman"/>
          <w:bCs/>
          <w:sz w:val="24"/>
          <w:szCs w:val="24"/>
          <w:lang w:val="en-US"/>
        </w:rPr>
        <w:t xml:space="preserve"> </w:t>
      </w:r>
      <w:proofErr w:type="spellStart"/>
      <w:r w:rsidRPr="00905B01">
        <w:rPr>
          <w:rFonts w:ascii="Times New Roman" w:hAnsi="Times New Roman" w:cs="Times New Roman"/>
          <w:bCs/>
          <w:sz w:val="24"/>
          <w:szCs w:val="24"/>
          <w:lang w:val="en-US"/>
        </w:rPr>
        <w:t>kata</w:t>
      </w:r>
      <w:proofErr w:type="spellEnd"/>
      <w:r w:rsidRPr="00905B01">
        <w:rPr>
          <w:rFonts w:ascii="Times New Roman" w:hAnsi="Times New Roman" w:cs="Times New Roman"/>
          <w:bCs/>
          <w:sz w:val="24"/>
          <w:szCs w:val="24"/>
          <w:lang w:val="en-US"/>
        </w:rPr>
        <w:t xml:space="preserve"> lain </w:t>
      </w:r>
      <w:r w:rsidRPr="00905B01">
        <w:rPr>
          <w:rFonts w:ascii="Times New Roman" w:hAnsi="Times New Roman" w:cs="Times New Roman"/>
          <w:bCs/>
          <w:i/>
          <w:iCs/>
          <w:sz w:val="24"/>
          <w:szCs w:val="24"/>
          <w:lang w:val="en-US"/>
        </w:rPr>
        <w:t xml:space="preserve">stock </w:t>
      </w:r>
      <w:proofErr w:type="gramStart"/>
      <w:r w:rsidRPr="00905B01">
        <w:rPr>
          <w:rFonts w:ascii="Times New Roman" w:hAnsi="Times New Roman" w:cs="Times New Roman"/>
          <w:bCs/>
          <w:i/>
          <w:iCs/>
          <w:sz w:val="24"/>
          <w:szCs w:val="24"/>
          <w:lang w:val="en-US"/>
        </w:rPr>
        <w:t xml:space="preserve">split  </w:t>
      </w:r>
      <w:proofErr w:type="spellStart"/>
      <w:r w:rsidRPr="00905B01">
        <w:rPr>
          <w:rFonts w:ascii="Times New Roman" w:hAnsi="Times New Roman" w:cs="Times New Roman"/>
          <w:bCs/>
          <w:sz w:val="24"/>
          <w:szCs w:val="24"/>
          <w:lang w:val="en-US"/>
        </w:rPr>
        <w:t>tidak</w:t>
      </w:r>
      <w:proofErr w:type="spellEnd"/>
      <w:proofErr w:type="gramEnd"/>
      <w:r w:rsidRPr="00905B01">
        <w:rPr>
          <w:rFonts w:ascii="Times New Roman" w:hAnsi="Times New Roman" w:cs="Times New Roman"/>
          <w:bCs/>
          <w:sz w:val="24"/>
          <w:szCs w:val="24"/>
          <w:lang w:val="en-US"/>
        </w:rPr>
        <w:t xml:space="preserve"> </w:t>
      </w:r>
      <w:proofErr w:type="spellStart"/>
      <w:r w:rsidRPr="00905B01">
        <w:rPr>
          <w:rFonts w:ascii="Times New Roman" w:hAnsi="Times New Roman" w:cs="Times New Roman"/>
          <w:bCs/>
          <w:sz w:val="24"/>
          <w:szCs w:val="24"/>
          <w:lang w:val="en-US"/>
        </w:rPr>
        <w:t>mempunyai</w:t>
      </w:r>
      <w:proofErr w:type="spellEnd"/>
      <w:r w:rsidR="008C1E53">
        <w:rPr>
          <w:rFonts w:ascii="Times New Roman" w:hAnsi="Times New Roman" w:cs="Times New Roman"/>
          <w:bCs/>
          <w:sz w:val="24"/>
          <w:szCs w:val="24"/>
          <w:lang w:val="en-US"/>
        </w:rPr>
        <w:t xml:space="preserve"> </w:t>
      </w:r>
      <w:proofErr w:type="spellStart"/>
      <w:r w:rsidRPr="00905B01">
        <w:rPr>
          <w:rFonts w:ascii="Times New Roman" w:hAnsi="Times New Roman" w:cs="Times New Roman"/>
          <w:bCs/>
          <w:sz w:val="24"/>
          <w:szCs w:val="24"/>
          <w:lang w:val="en-US"/>
        </w:rPr>
        <w:t>nilai</w:t>
      </w:r>
      <w:proofErr w:type="spellEnd"/>
      <w:r w:rsidRPr="00905B01">
        <w:rPr>
          <w:rFonts w:ascii="Times New Roman" w:hAnsi="Times New Roman" w:cs="Times New Roman"/>
          <w:bCs/>
          <w:sz w:val="24"/>
          <w:szCs w:val="24"/>
          <w:lang w:val="en-US"/>
        </w:rPr>
        <w:t xml:space="preserve"> </w:t>
      </w:r>
      <w:proofErr w:type="spellStart"/>
      <w:r w:rsidRPr="00905B01">
        <w:rPr>
          <w:rFonts w:ascii="Times New Roman" w:hAnsi="Times New Roman" w:cs="Times New Roman"/>
          <w:bCs/>
          <w:sz w:val="24"/>
          <w:szCs w:val="24"/>
          <w:lang w:val="en-US"/>
        </w:rPr>
        <w:t>ekonomis</w:t>
      </w:r>
      <w:proofErr w:type="spellEnd"/>
      <w:r w:rsidRPr="00905B01">
        <w:rPr>
          <w:rFonts w:ascii="Times New Roman" w:hAnsi="Times New Roman" w:cs="Times New Roman"/>
          <w:bCs/>
          <w:sz w:val="24"/>
          <w:szCs w:val="24"/>
          <w:lang w:val="en-US"/>
        </w:rPr>
        <w:t>.</w:t>
      </w:r>
    </w:p>
    <w:p w:rsidR="008C1E53" w:rsidRPr="008C1E53" w:rsidRDefault="008C1E53" w:rsidP="008C1E53">
      <w:pPr>
        <w:tabs>
          <w:tab w:val="num" w:pos="720"/>
        </w:tabs>
        <w:spacing w:after="0" w:line="240" w:lineRule="auto"/>
        <w:rPr>
          <w:rFonts w:ascii="Times New Roman" w:hAnsi="Times New Roman" w:cs="Times New Roman"/>
          <w:bCs/>
          <w:sz w:val="8"/>
          <w:szCs w:val="8"/>
          <w:lang w:val="en-US"/>
        </w:rPr>
      </w:pPr>
    </w:p>
    <w:p w:rsidR="00905B01" w:rsidRPr="00905B01" w:rsidRDefault="00905B01" w:rsidP="00905B01">
      <w:pPr>
        <w:spacing w:after="0" w:line="240" w:lineRule="auto"/>
        <w:contextualSpacing/>
        <w:rPr>
          <w:rFonts w:ascii="Times New Roman" w:hAnsi="Times New Roman" w:cs="Times New Roman"/>
          <w:sz w:val="24"/>
          <w:szCs w:val="24"/>
        </w:rPr>
      </w:pPr>
      <w:proofErr w:type="spellStart"/>
      <w:r w:rsidRPr="00905B01">
        <w:rPr>
          <w:rFonts w:ascii="Times New Roman" w:hAnsi="Times New Roman" w:cs="Times New Roman"/>
          <w:b/>
          <w:bCs/>
          <w:sz w:val="24"/>
          <w:szCs w:val="24"/>
          <w:lang w:val="en-US"/>
        </w:rPr>
        <w:t>Dividen</w:t>
      </w:r>
      <w:proofErr w:type="spellEnd"/>
      <w:r w:rsidRPr="00905B01">
        <w:rPr>
          <w:rFonts w:ascii="Times New Roman" w:hAnsi="Times New Roman" w:cs="Times New Roman"/>
          <w:b/>
          <w:bCs/>
          <w:sz w:val="24"/>
          <w:szCs w:val="24"/>
          <w:lang w:val="en-US"/>
        </w:rPr>
        <w:t xml:space="preserve"> </w:t>
      </w:r>
      <w:r w:rsidRPr="00905B01">
        <w:rPr>
          <w:rFonts w:ascii="Times New Roman" w:hAnsi="Times New Roman" w:cs="Times New Roman"/>
          <w:b/>
          <w:bCs/>
          <w:i/>
          <w:iCs/>
          <w:sz w:val="24"/>
          <w:szCs w:val="24"/>
        </w:rPr>
        <w:t>S</w:t>
      </w:r>
      <w:proofErr w:type="spellStart"/>
      <w:r w:rsidRPr="00905B01">
        <w:rPr>
          <w:rFonts w:ascii="Times New Roman" w:hAnsi="Times New Roman" w:cs="Times New Roman"/>
          <w:b/>
          <w:bCs/>
          <w:i/>
          <w:iCs/>
          <w:sz w:val="24"/>
          <w:szCs w:val="24"/>
          <w:lang w:val="en-US"/>
        </w:rPr>
        <w:t>crip</w:t>
      </w:r>
      <w:proofErr w:type="spellEnd"/>
      <w:r w:rsidRPr="00905B01">
        <w:rPr>
          <w:rFonts w:ascii="Times New Roman" w:hAnsi="Times New Roman" w:cs="Times New Roman"/>
          <w:b/>
          <w:bCs/>
          <w:i/>
          <w:iCs/>
          <w:sz w:val="24"/>
          <w:szCs w:val="24"/>
        </w:rPr>
        <w:t>t</w:t>
      </w:r>
    </w:p>
    <w:p w:rsidR="00905B01" w:rsidRDefault="00905B01" w:rsidP="008C1E53">
      <w:pPr>
        <w:spacing w:after="0" w:line="240" w:lineRule="auto"/>
        <w:contextualSpacing/>
        <w:rPr>
          <w:rFonts w:ascii="Times New Roman" w:hAnsi="Times New Roman" w:cs="Times New Roman"/>
          <w:bCs/>
          <w:sz w:val="24"/>
          <w:szCs w:val="24"/>
          <w:lang w:val="en-US"/>
        </w:rPr>
      </w:pPr>
      <w:proofErr w:type="spellStart"/>
      <w:proofErr w:type="gramStart"/>
      <w:r w:rsidRPr="00905B01">
        <w:rPr>
          <w:rFonts w:ascii="Times New Roman" w:hAnsi="Times New Roman" w:cs="Times New Roman"/>
          <w:bCs/>
          <w:sz w:val="24"/>
          <w:szCs w:val="24"/>
          <w:lang w:val="en-US"/>
        </w:rPr>
        <w:t>Dalam</w:t>
      </w:r>
      <w:proofErr w:type="spellEnd"/>
      <w:r w:rsidRPr="00905B01">
        <w:rPr>
          <w:rFonts w:ascii="Times New Roman" w:hAnsi="Times New Roman" w:cs="Times New Roman"/>
          <w:bCs/>
          <w:sz w:val="24"/>
          <w:szCs w:val="24"/>
          <w:lang w:val="en-US"/>
        </w:rPr>
        <w:t xml:space="preserve"> </w:t>
      </w:r>
      <w:proofErr w:type="spellStart"/>
      <w:r w:rsidRPr="00905B01">
        <w:rPr>
          <w:rFonts w:ascii="Times New Roman" w:hAnsi="Times New Roman" w:cs="Times New Roman"/>
          <w:bCs/>
          <w:sz w:val="24"/>
          <w:szCs w:val="24"/>
          <w:lang w:val="en-US"/>
        </w:rPr>
        <w:t>bentuk</w:t>
      </w:r>
      <w:proofErr w:type="spellEnd"/>
      <w:r w:rsidRPr="00905B01">
        <w:rPr>
          <w:rFonts w:ascii="Times New Roman" w:hAnsi="Times New Roman" w:cs="Times New Roman"/>
          <w:bCs/>
          <w:sz w:val="24"/>
          <w:szCs w:val="24"/>
          <w:lang w:val="en-US"/>
        </w:rPr>
        <w:t xml:space="preserve"> </w:t>
      </w:r>
      <w:proofErr w:type="spellStart"/>
      <w:r w:rsidRPr="00905B01">
        <w:rPr>
          <w:rFonts w:ascii="Times New Roman" w:hAnsi="Times New Roman" w:cs="Times New Roman"/>
          <w:bCs/>
          <w:sz w:val="24"/>
          <w:szCs w:val="24"/>
          <w:lang w:val="en-US"/>
        </w:rPr>
        <w:t>perjanjian</w:t>
      </w:r>
      <w:proofErr w:type="spellEnd"/>
      <w:r w:rsidRPr="00905B01">
        <w:rPr>
          <w:rFonts w:ascii="Times New Roman" w:hAnsi="Times New Roman" w:cs="Times New Roman"/>
          <w:bCs/>
          <w:sz w:val="24"/>
          <w:szCs w:val="24"/>
          <w:lang w:val="en-US"/>
        </w:rPr>
        <w:t xml:space="preserve"> </w:t>
      </w:r>
      <w:proofErr w:type="spellStart"/>
      <w:r w:rsidRPr="00905B01">
        <w:rPr>
          <w:rFonts w:ascii="Times New Roman" w:hAnsi="Times New Roman" w:cs="Times New Roman"/>
          <w:bCs/>
          <w:sz w:val="24"/>
          <w:szCs w:val="24"/>
          <w:lang w:val="en-US"/>
        </w:rPr>
        <w:t>tertulis</w:t>
      </w:r>
      <w:proofErr w:type="spellEnd"/>
      <w:r w:rsidRPr="00905B01">
        <w:rPr>
          <w:rFonts w:ascii="Times New Roman" w:hAnsi="Times New Roman" w:cs="Times New Roman"/>
          <w:bCs/>
          <w:sz w:val="24"/>
          <w:szCs w:val="24"/>
          <w:lang w:val="en-US"/>
        </w:rPr>
        <w:t xml:space="preserve"> </w:t>
      </w:r>
      <w:proofErr w:type="spellStart"/>
      <w:r w:rsidRPr="00905B01">
        <w:rPr>
          <w:rFonts w:ascii="Times New Roman" w:hAnsi="Times New Roman" w:cs="Times New Roman"/>
          <w:bCs/>
          <w:sz w:val="24"/>
          <w:szCs w:val="24"/>
          <w:lang w:val="en-US"/>
        </w:rPr>
        <w:t>untuk</w:t>
      </w:r>
      <w:proofErr w:type="spellEnd"/>
      <w:r w:rsidRPr="00905B01">
        <w:rPr>
          <w:rFonts w:ascii="Times New Roman" w:hAnsi="Times New Roman" w:cs="Times New Roman"/>
          <w:bCs/>
          <w:sz w:val="24"/>
          <w:szCs w:val="24"/>
          <w:lang w:val="en-US"/>
        </w:rPr>
        <w:t xml:space="preserve"> </w:t>
      </w:r>
      <w:proofErr w:type="spellStart"/>
      <w:r w:rsidRPr="00905B01">
        <w:rPr>
          <w:rFonts w:ascii="Times New Roman" w:hAnsi="Times New Roman" w:cs="Times New Roman"/>
          <w:bCs/>
          <w:sz w:val="24"/>
          <w:szCs w:val="24"/>
          <w:lang w:val="en-US"/>
        </w:rPr>
        <w:t>membayar</w:t>
      </w:r>
      <w:proofErr w:type="spellEnd"/>
      <w:r w:rsidRPr="00905B01">
        <w:rPr>
          <w:rFonts w:ascii="Times New Roman" w:hAnsi="Times New Roman" w:cs="Times New Roman"/>
          <w:bCs/>
          <w:sz w:val="24"/>
          <w:szCs w:val="24"/>
          <w:lang w:val="en-US"/>
        </w:rPr>
        <w:t xml:space="preserve"> </w:t>
      </w:r>
      <w:proofErr w:type="spellStart"/>
      <w:r w:rsidRPr="00905B01">
        <w:rPr>
          <w:rFonts w:ascii="Times New Roman" w:hAnsi="Times New Roman" w:cs="Times New Roman"/>
          <w:bCs/>
          <w:sz w:val="24"/>
          <w:szCs w:val="24"/>
          <w:lang w:val="en-US"/>
        </w:rPr>
        <w:t>dalam</w:t>
      </w:r>
      <w:proofErr w:type="spellEnd"/>
      <w:r w:rsidRPr="00905B01">
        <w:rPr>
          <w:rFonts w:ascii="Times New Roman" w:hAnsi="Times New Roman" w:cs="Times New Roman"/>
          <w:bCs/>
          <w:sz w:val="24"/>
          <w:szCs w:val="24"/>
          <w:lang w:val="en-US"/>
        </w:rPr>
        <w:t xml:space="preserve"> </w:t>
      </w:r>
      <w:proofErr w:type="spellStart"/>
      <w:r w:rsidRPr="00905B01">
        <w:rPr>
          <w:rFonts w:ascii="Times New Roman" w:hAnsi="Times New Roman" w:cs="Times New Roman"/>
          <w:bCs/>
          <w:sz w:val="24"/>
          <w:szCs w:val="24"/>
          <w:lang w:val="en-US"/>
        </w:rPr>
        <w:t>jumlah</w:t>
      </w:r>
      <w:proofErr w:type="spellEnd"/>
      <w:r w:rsidRPr="00905B01">
        <w:rPr>
          <w:rFonts w:ascii="Times New Roman" w:hAnsi="Times New Roman" w:cs="Times New Roman"/>
          <w:bCs/>
          <w:sz w:val="24"/>
          <w:szCs w:val="24"/>
          <w:lang w:val="en-US"/>
        </w:rPr>
        <w:t xml:space="preserve"> </w:t>
      </w:r>
      <w:proofErr w:type="spellStart"/>
      <w:r w:rsidRPr="00905B01">
        <w:rPr>
          <w:rFonts w:ascii="Times New Roman" w:hAnsi="Times New Roman" w:cs="Times New Roman"/>
          <w:bCs/>
          <w:sz w:val="24"/>
          <w:szCs w:val="24"/>
          <w:lang w:val="en-US"/>
        </w:rPr>
        <w:t>tertentu</w:t>
      </w:r>
      <w:proofErr w:type="spellEnd"/>
      <w:r w:rsidRPr="00905B01">
        <w:rPr>
          <w:rFonts w:ascii="Times New Roman" w:hAnsi="Times New Roman" w:cs="Times New Roman"/>
          <w:bCs/>
          <w:sz w:val="24"/>
          <w:szCs w:val="24"/>
          <w:lang w:val="en-US"/>
        </w:rPr>
        <w:t xml:space="preserve"> </w:t>
      </w:r>
      <w:proofErr w:type="spellStart"/>
      <w:r w:rsidRPr="00905B01">
        <w:rPr>
          <w:rFonts w:ascii="Times New Roman" w:hAnsi="Times New Roman" w:cs="Times New Roman"/>
          <w:bCs/>
          <w:sz w:val="24"/>
          <w:szCs w:val="24"/>
          <w:lang w:val="en-US"/>
        </w:rPr>
        <w:t>pada</w:t>
      </w:r>
      <w:proofErr w:type="spellEnd"/>
      <w:r w:rsidRPr="00905B01">
        <w:rPr>
          <w:rFonts w:ascii="Times New Roman" w:hAnsi="Times New Roman" w:cs="Times New Roman"/>
          <w:bCs/>
          <w:sz w:val="24"/>
          <w:szCs w:val="24"/>
          <w:lang w:val="en-US"/>
        </w:rPr>
        <w:t xml:space="preserve"> </w:t>
      </w:r>
      <w:proofErr w:type="spellStart"/>
      <w:r w:rsidRPr="00905B01">
        <w:rPr>
          <w:rFonts w:ascii="Times New Roman" w:hAnsi="Times New Roman" w:cs="Times New Roman"/>
          <w:bCs/>
          <w:sz w:val="24"/>
          <w:szCs w:val="24"/>
          <w:lang w:val="en-US"/>
        </w:rPr>
        <w:t>waktu</w:t>
      </w:r>
      <w:proofErr w:type="spellEnd"/>
      <w:r w:rsidRPr="00905B01">
        <w:rPr>
          <w:rFonts w:ascii="Times New Roman" w:hAnsi="Times New Roman" w:cs="Times New Roman"/>
          <w:bCs/>
          <w:sz w:val="24"/>
          <w:szCs w:val="24"/>
          <w:lang w:val="en-US"/>
        </w:rPr>
        <w:t xml:space="preserve"> yang </w:t>
      </w:r>
      <w:proofErr w:type="spellStart"/>
      <w:r w:rsidRPr="00905B01">
        <w:rPr>
          <w:rFonts w:ascii="Times New Roman" w:hAnsi="Times New Roman" w:cs="Times New Roman"/>
          <w:bCs/>
          <w:sz w:val="24"/>
          <w:szCs w:val="24"/>
          <w:lang w:val="en-US"/>
        </w:rPr>
        <w:t>disepakati</w:t>
      </w:r>
      <w:proofErr w:type="spellEnd"/>
      <w:r w:rsidRPr="00905B01">
        <w:rPr>
          <w:rFonts w:ascii="Times New Roman" w:hAnsi="Times New Roman" w:cs="Times New Roman"/>
          <w:bCs/>
          <w:sz w:val="24"/>
          <w:szCs w:val="24"/>
          <w:lang w:val="en-US"/>
        </w:rPr>
        <w:t>.</w:t>
      </w:r>
      <w:proofErr w:type="gramEnd"/>
    </w:p>
    <w:p w:rsidR="0086294B" w:rsidRDefault="0086294B" w:rsidP="00860ED0">
      <w:pPr>
        <w:spacing w:after="0" w:line="240" w:lineRule="auto"/>
        <w:ind w:firstLine="567"/>
        <w:contextualSpacing/>
      </w:pPr>
    </w:p>
    <w:p w:rsidR="0086294B" w:rsidRPr="00B91213" w:rsidRDefault="0086294B" w:rsidP="00860ED0">
      <w:pPr>
        <w:spacing w:after="0" w:line="240" w:lineRule="auto"/>
        <w:ind w:left="284" w:hanging="284"/>
        <w:contextualSpacing/>
        <w:rPr>
          <w:rFonts w:ascii="Times New Roman" w:hAnsi="Times New Roman" w:cs="Times New Roman"/>
          <w:sz w:val="24"/>
          <w:szCs w:val="24"/>
        </w:rPr>
      </w:pPr>
      <w:r w:rsidRPr="00B91213">
        <w:rPr>
          <w:rFonts w:ascii="Times New Roman" w:hAnsi="Times New Roman" w:cs="Times New Roman"/>
          <w:b/>
          <w:sz w:val="24"/>
          <w:szCs w:val="24"/>
        </w:rPr>
        <w:t>Kebijakan Deviden</w:t>
      </w:r>
    </w:p>
    <w:p w:rsidR="0086294B" w:rsidRPr="00B91213" w:rsidRDefault="0086294B" w:rsidP="00860ED0">
      <w:pPr>
        <w:spacing w:before="120" w:after="0" w:line="240" w:lineRule="auto"/>
        <w:ind w:left="284" w:hanging="284"/>
        <w:rPr>
          <w:rFonts w:ascii="Times New Roman" w:hAnsi="Times New Roman" w:cs="Times New Roman"/>
          <w:sz w:val="24"/>
          <w:szCs w:val="24"/>
        </w:rPr>
      </w:pPr>
      <w:r w:rsidRPr="00B91213">
        <w:rPr>
          <w:rFonts w:ascii="Times New Roman" w:hAnsi="Times New Roman" w:cs="Times New Roman"/>
          <w:b/>
          <w:sz w:val="24"/>
          <w:szCs w:val="24"/>
        </w:rPr>
        <w:t>Pengertian Kebijakan Deviden</w:t>
      </w:r>
    </w:p>
    <w:p w:rsidR="0086294B" w:rsidRPr="00B91213" w:rsidRDefault="0086294B" w:rsidP="00860ED0">
      <w:pPr>
        <w:spacing w:after="0" w:line="240" w:lineRule="auto"/>
        <w:contextualSpacing/>
        <w:rPr>
          <w:rFonts w:ascii="Times New Roman" w:hAnsi="Times New Roman" w:cs="Times New Roman"/>
          <w:sz w:val="24"/>
          <w:szCs w:val="24"/>
        </w:rPr>
      </w:pPr>
      <w:r w:rsidRPr="00B91213">
        <w:rPr>
          <w:rFonts w:ascii="Times New Roman" w:hAnsi="Times New Roman" w:cs="Times New Roman"/>
          <w:sz w:val="24"/>
          <w:szCs w:val="24"/>
        </w:rPr>
        <w:t>Pengertian kebijakan dividen menurut Agus Sartono menyatakan bahwa : “Kebijakan dividen adalah keputusan apakah laba yang diperoleh perusahaan akan dibagikan kepada pemegang</w:t>
      </w:r>
      <w:r w:rsidR="00B91213" w:rsidRPr="00B91213">
        <w:rPr>
          <w:rFonts w:ascii="Times New Roman" w:hAnsi="Times New Roman" w:cs="Times New Roman"/>
          <w:sz w:val="24"/>
          <w:szCs w:val="24"/>
          <w:lang w:val="en-US"/>
        </w:rPr>
        <w:t xml:space="preserve"> </w:t>
      </w:r>
      <w:r w:rsidRPr="00B91213">
        <w:rPr>
          <w:rFonts w:ascii="Times New Roman" w:hAnsi="Times New Roman" w:cs="Times New Roman"/>
          <w:sz w:val="24"/>
          <w:szCs w:val="24"/>
        </w:rPr>
        <w:t xml:space="preserve"> saham sebagai dividen atau akan ditahan dalam bentuk laba ditahan guna pembiayaan investasi di masa datang”. </w:t>
      </w:r>
    </w:p>
    <w:p w:rsidR="0086294B" w:rsidRPr="00B91213" w:rsidRDefault="0086294B" w:rsidP="00860ED0">
      <w:pPr>
        <w:spacing w:after="0" w:line="240" w:lineRule="auto"/>
        <w:contextualSpacing/>
        <w:rPr>
          <w:rFonts w:ascii="Times New Roman" w:hAnsi="Times New Roman" w:cs="Times New Roman"/>
          <w:sz w:val="24"/>
          <w:szCs w:val="24"/>
        </w:rPr>
      </w:pPr>
      <w:r w:rsidRPr="00B91213">
        <w:rPr>
          <w:rFonts w:ascii="Times New Roman" w:hAnsi="Times New Roman" w:cs="Times New Roman"/>
          <w:sz w:val="24"/>
          <w:szCs w:val="24"/>
        </w:rPr>
        <w:t xml:space="preserve">Sedangkan pengertian kebijakan dividen </w:t>
      </w:r>
      <w:r w:rsidRPr="00A40750">
        <w:rPr>
          <w:rFonts w:ascii="Times New Roman" w:hAnsi="Times New Roman" w:cs="Times New Roman"/>
          <w:i/>
          <w:color w:val="1F497D" w:themeColor="text2"/>
          <w:sz w:val="24"/>
          <w:szCs w:val="24"/>
        </w:rPr>
        <w:t>menurut</w:t>
      </w:r>
      <w:r w:rsidR="00B91213" w:rsidRPr="00A40750">
        <w:rPr>
          <w:rFonts w:ascii="Times New Roman" w:hAnsi="Times New Roman" w:cs="Times New Roman"/>
          <w:i/>
          <w:color w:val="1F497D" w:themeColor="text2"/>
          <w:sz w:val="24"/>
          <w:szCs w:val="24"/>
          <w:lang w:val="en-US"/>
        </w:rPr>
        <w:t xml:space="preserve"> </w:t>
      </w:r>
      <w:r w:rsidRPr="00A40750">
        <w:rPr>
          <w:rFonts w:ascii="Times New Roman" w:hAnsi="Times New Roman" w:cs="Times New Roman"/>
          <w:i/>
          <w:color w:val="1F497D" w:themeColor="text2"/>
          <w:sz w:val="24"/>
          <w:szCs w:val="24"/>
        </w:rPr>
        <w:t xml:space="preserve"> Suad Husnan dan Enny Pudjiastuti menyatakan bahwa : “Kebijakan dividen adalah kebijakan yang menyangkut</w:t>
      </w:r>
      <w:r w:rsidR="00B91213" w:rsidRPr="00A40750">
        <w:rPr>
          <w:rFonts w:ascii="Times New Roman" w:hAnsi="Times New Roman" w:cs="Times New Roman"/>
          <w:i/>
          <w:color w:val="1F497D" w:themeColor="text2"/>
          <w:sz w:val="24"/>
          <w:szCs w:val="24"/>
          <w:lang w:val="en-US"/>
        </w:rPr>
        <w:t xml:space="preserve"> </w:t>
      </w:r>
      <w:r w:rsidRPr="00A40750">
        <w:rPr>
          <w:rFonts w:ascii="Times New Roman" w:hAnsi="Times New Roman" w:cs="Times New Roman"/>
          <w:i/>
          <w:color w:val="1F497D" w:themeColor="text2"/>
          <w:sz w:val="24"/>
          <w:szCs w:val="24"/>
        </w:rPr>
        <w:t xml:space="preserve"> tentang masalah penggunaan laba yang </w:t>
      </w:r>
      <w:r w:rsidR="00B91213" w:rsidRPr="00A40750">
        <w:rPr>
          <w:rFonts w:ascii="Times New Roman" w:hAnsi="Times New Roman" w:cs="Times New Roman"/>
          <w:i/>
          <w:color w:val="1F497D" w:themeColor="text2"/>
          <w:sz w:val="24"/>
          <w:szCs w:val="24"/>
          <w:lang w:val="en-US"/>
        </w:rPr>
        <w:t xml:space="preserve"> </w:t>
      </w:r>
      <w:r w:rsidRPr="00A40750">
        <w:rPr>
          <w:rFonts w:ascii="Times New Roman" w:hAnsi="Times New Roman" w:cs="Times New Roman"/>
          <w:i/>
          <w:color w:val="1F497D" w:themeColor="text2"/>
          <w:sz w:val="24"/>
          <w:szCs w:val="24"/>
        </w:rPr>
        <w:t>menjadi hak para pemegang saham, pada dasarnya laba tersebut bisa dibagi sebagai dividen atau ditahan untuk diinvestasikan kembali</w:t>
      </w:r>
      <w:r w:rsidR="00A40750">
        <w:rPr>
          <w:rFonts w:ascii="Times New Roman" w:hAnsi="Times New Roman" w:cs="Times New Roman"/>
          <w:i/>
          <w:color w:val="1F497D" w:themeColor="text2"/>
          <w:sz w:val="24"/>
          <w:szCs w:val="24"/>
          <w:lang w:val="en-US"/>
        </w:rPr>
        <w:t xml:space="preserve"> yang </w:t>
      </w:r>
      <w:proofErr w:type="spellStart"/>
      <w:r w:rsidR="00A40750">
        <w:rPr>
          <w:rFonts w:ascii="Times New Roman" w:hAnsi="Times New Roman" w:cs="Times New Roman"/>
          <w:i/>
          <w:color w:val="1F497D" w:themeColor="text2"/>
          <w:sz w:val="24"/>
          <w:szCs w:val="24"/>
          <w:lang w:val="en-US"/>
        </w:rPr>
        <w:t>disebut</w:t>
      </w:r>
      <w:proofErr w:type="spellEnd"/>
      <w:r w:rsidR="00A40750">
        <w:rPr>
          <w:rFonts w:ascii="Times New Roman" w:hAnsi="Times New Roman" w:cs="Times New Roman"/>
          <w:i/>
          <w:color w:val="1F497D" w:themeColor="text2"/>
          <w:sz w:val="24"/>
          <w:szCs w:val="24"/>
          <w:lang w:val="en-US"/>
        </w:rPr>
        <w:t xml:space="preserve"> </w:t>
      </w:r>
      <w:proofErr w:type="spellStart"/>
      <w:r w:rsidR="00A40750">
        <w:rPr>
          <w:rFonts w:ascii="Times New Roman" w:hAnsi="Times New Roman" w:cs="Times New Roman"/>
          <w:i/>
          <w:color w:val="1F497D" w:themeColor="text2"/>
          <w:sz w:val="24"/>
          <w:szCs w:val="24"/>
          <w:lang w:val="en-US"/>
        </w:rPr>
        <w:t>dengan</w:t>
      </w:r>
      <w:proofErr w:type="spellEnd"/>
      <w:r w:rsidR="00A40750">
        <w:rPr>
          <w:rFonts w:ascii="Times New Roman" w:hAnsi="Times New Roman" w:cs="Times New Roman"/>
          <w:i/>
          <w:color w:val="1F497D" w:themeColor="text2"/>
          <w:sz w:val="24"/>
          <w:szCs w:val="24"/>
          <w:lang w:val="en-US"/>
        </w:rPr>
        <w:t xml:space="preserve"> </w:t>
      </w:r>
      <w:r w:rsidR="00A40750" w:rsidRPr="00A40750">
        <w:rPr>
          <w:rFonts w:ascii="Times New Roman" w:hAnsi="Times New Roman" w:cs="Times New Roman"/>
          <w:i/>
          <w:color w:val="1F497D" w:themeColor="text2"/>
          <w:sz w:val="24"/>
          <w:szCs w:val="24"/>
        </w:rPr>
        <w:t>Laba ditahan (retained earning)</w:t>
      </w:r>
      <w:r w:rsidRPr="00A40750">
        <w:rPr>
          <w:rFonts w:ascii="Times New Roman" w:hAnsi="Times New Roman" w:cs="Times New Roman"/>
          <w:i/>
          <w:color w:val="1F497D" w:themeColor="text2"/>
          <w:sz w:val="24"/>
          <w:szCs w:val="24"/>
        </w:rPr>
        <w:t>”</w:t>
      </w:r>
      <w:r w:rsidRPr="00B91213">
        <w:rPr>
          <w:rFonts w:ascii="Times New Roman" w:hAnsi="Times New Roman" w:cs="Times New Roman"/>
          <w:sz w:val="24"/>
          <w:szCs w:val="24"/>
        </w:rPr>
        <w:t>.</w:t>
      </w:r>
    </w:p>
    <w:p w:rsidR="0086294B" w:rsidRPr="00B91213" w:rsidRDefault="0086294B" w:rsidP="008C1E53">
      <w:pPr>
        <w:spacing w:before="120" w:after="0" w:line="240" w:lineRule="auto"/>
        <w:contextualSpacing/>
        <w:rPr>
          <w:rFonts w:ascii="Times New Roman" w:hAnsi="Times New Roman" w:cs="Times New Roman"/>
          <w:sz w:val="24"/>
          <w:szCs w:val="24"/>
        </w:rPr>
      </w:pPr>
      <w:r w:rsidRPr="00B91213">
        <w:rPr>
          <w:rFonts w:ascii="Times New Roman" w:hAnsi="Times New Roman" w:cs="Times New Roman"/>
          <w:sz w:val="24"/>
          <w:szCs w:val="24"/>
        </w:rPr>
        <w:t>Laba ditahan (</w:t>
      </w:r>
      <w:r w:rsidRPr="00B91213">
        <w:rPr>
          <w:rFonts w:ascii="Times New Roman" w:hAnsi="Times New Roman" w:cs="Times New Roman"/>
          <w:i/>
          <w:sz w:val="24"/>
          <w:szCs w:val="24"/>
        </w:rPr>
        <w:t>retained earning</w:t>
      </w:r>
      <w:r w:rsidRPr="00B91213">
        <w:rPr>
          <w:rFonts w:ascii="Times New Roman" w:hAnsi="Times New Roman" w:cs="Times New Roman"/>
          <w:sz w:val="24"/>
          <w:szCs w:val="24"/>
        </w:rPr>
        <w:t>) dengan demikian merupakan salah satu dari sumber dana yang paling</w:t>
      </w:r>
      <w:r w:rsidR="00B91213" w:rsidRPr="00B91213">
        <w:rPr>
          <w:rFonts w:ascii="Times New Roman" w:hAnsi="Times New Roman" w:cs="Times New Roman"/>
          <w:sz w:val="24"/>
          <w:szCs w:val="24"/>
          <w:lang w:val="en-US"/>
        </w:rPr>
        <w:t xml:space="preserve"> </w:t>
      </w:r>
      <w:r w:rsidRPr="00B91213">
        <w:rPr>
          <w:rFonts w:ascii="Times New Roman" w:hAnsi="Times New Roman" w:cs="Times New Roman"/>
          <w:sz w:val="24"/>
          <w:szCs w:val="24"/>
        </w:rPr>
        <w:t xml:space="preserve"> penting untuk membiayai pertumbuhan perusahaan sedangkan dividen merupakan aliran kas yang dibayarkan kepada para pemegang saham atau “</w:t>
      </w:r>
      <w:r w:rsidRPr="00B91213">
        <w:rPr>
          <w:rFonts w:ascii="Times New Roman" w:hAnsi="Times New Roman" w:cs="Times New Roman"/>
          <w:i/>
          <w:sz w:val="24"/>
          <w:szCs w:val="24"/>
        </w:rPr>
        <w:t>equity investors</w:t>
      </w:r>
      <w:r w:rsidRPr="00B91213">
        <w:rPr>
          <w:rFonts w:ascii="Times New Roman" w:hAnsi="Times New Roman" w:cs="Times New Roman"/>
          <w:sz w:val="24"/>
          <w:szCs w:val="24"/>
        </w:rPr>
        <w:t xml:space="preserve">”. </w:t>
      </w:r>
    </w:p>
    <w:p w:rsidR="0086294B" w:rsidRPr="00B91213" w:rsidRDefault="0086294B" w:rsidP="00860ED0">
      <w:pPr>
        <w:spacing w:after="0" w:line="240" w:lineRule="auto"/>
        <w:contextualSpacing/>
        <w:rPr>
          <w:rFonts w:ascii="Times New Roman" w:hAnsi="Times New Roman" w:cs="Times New Roman"/>
          <w:sz w:val="24"/>
          <w:szCs w:val="24"/>
        </w:rPr>
      </w:pPr>
      <w:r w:rsidRPr="00B91213">
        <w:rPr>
          <w:rFonts w:ascii="Times New Roman" w:hAnsi="Times New Roman" w:cs="Times New Roman"/>
          <w:sz w:val="24"/>
          <w:szCs w:val="24"/>
        </w:rPr>
        <w:t xml:space="preserve">Apabila perusahaan memilih untuk membagikan laba sebagai dividen, maka akan mengurangi laba yang ditahan dan selanjutnya mengurangi total sumber dana interen atau </w:t>
      </w:r>
      <w:r w:rsidRPr="00B91213">
        <w:rPr>
          <w:rFonts w:ascii="Times New Roman" w:hAnsi="Times New Roman" w:cs="Times New Roman"/>
          <w:i/>
          <w:sz w:val="24"/>
          <w:szCs w:val="24"/>
        </w:rPr>
        <w:t>internal financing</w:t>
      </w:r>
      <w:r w:rsidRPr="00B91213">
        <w:rPr>
          <w:rFonts w:ascii="Times New Roman" w:hAnsi="Times New Roman" w:cs="Times New Roman"/>
          <w:sz w:val="24"/>
          <w:szCs w:val="24"/>
        </w:rPr>
        <w:t xml:space="preserve">. Sebaliknya jika perusahaan memilih untuk menahan laba yang diperoleh, maka kemampuan pembentukan dana interen akan semakin besar.  </w:t>
      </w:r>
    </w:p>
    <w:p w:rsidR="0086294B" w:rsidRPr="00B91213" w:rsidRDefault="00A40750" w:rsidP="00860ED0">
      <w:pPr>
        <w:spacing w:before="120" w:after="0" w:line="240" w:lineRule="auto"/>
        <w:rPr>
          <w:rFonts w:ascii="Times New Roman" w:hAnsi="Times New Roman" w:cs="Times New Roman"/>
          <w:sz w:val="24"/>
          <w:szCs w:val="24"/>
        </w:rPr>
      </w:pPr>
      <w:r>
        <w:rPr>
          <w:rFonts w:ascii="Times New Roman" w:hAnsi="Times New Roman" w:cs="Times New Roman"/>
          <w:b/>
          <w:bCs/>
          <w:color w:val="FF0000"/>
          <w:sz w:val="24"/>
          <w:szCs w:val="24"/>
          <w:lang w:val="en-US"/>
        </w:rPr>
        <w:t>(2)</w:t>
      </w:r>
      <w:r w:rsidR="0086294B" w:rsidRPr="00B91213">
        <w:rPr>
          <w:rFonts w:ascii="Times New Roman" w:hAnsi="Times New Roman" w:cs="Times New Roman"/>
          <w:b/>
          <w:bCs/>
          <w:sz w:val="24"/>
          <w:szCs w:val="24"/>
        </w:rPr>
        <w:t xml:space="preserve">Beberapa  Teori  Kebijakan  Dividen </w:t>
      </w:r>
    </w:p>
    <w:p w:rsidR="0086294B" w:rsidRPr="00B91213" w:rsidRDefault="0086294B" w:rsidP="00860ED0">
      <w:pPr>
        <w:spacing w:after="0" w:line="240" w:lineRule="auto"/>
        <w:contextualSpacing/>
        <w:rPr>
          <w:rFonts w:ascii="Times New Roman" w:hAnsi="Times New Roman" w:cs="Times New Roman"/>
          <w:sz w:val="24"/>
          <w:szCs w:val="24"/>
        </w:rPr>
      </w:pPr>
      <w:r w:rsidRPr="00B91213">
        <w:rPr>
          <w:rFonts w:ascii="Times New Roman" w:hAnsi="Times New Roman" w:cs="Times New Roman"/>
          <w:sz w:val="24"/>
          <w:szCs w:val="24"/>
        </w:rPr>
        <w:t>Manajemen  mempunyai  2  alternatif  perlakuan  terhadap  penghasilan  bersih  sesudah  pajak  ( EAT )  perusahaan  yaitu  :</w:t>
      </w:r>
    </w:p>
    <w:p w:rsidR="0086294B" w:rsidRPr="00B91213" w:rsidRDefault="0086294B" w:rsidP="00860ED0">
      <w:pPr>
        <w:spacing w:after="0" w:line="240" w:lineRule="auto"/>
        <w:ind w:firstLine="1"/>
        <w:rPr>
          <w:rFonts w:ascii="Times New Roman" w:hAnsi="Times New Roman" w:cs="Times New Roman"/>
          <w:sz w:val="24"/>
          <w:szCs w:val="24"/>
        </w:rPr>
      </w:pPr>
      <w:r w:rsidRPr="00B91213">
        <w:rPr>
          <w:rFonts w:ascii="Times New Roman" w:hAnsi="Times New Roman" w:cs="Times New Roman"/>
          <w:sz w:val="24"/>
          <w:szCs w:val="24"/>
          <w:lang w:val="sv-SE"/>
        </w:rPr>
        <w:t>1.    Dibagi  kepada  para  pemegang  saham  perusahaan  dalam  bentuk  dividen</w:t>
      </w:r>
    </w:p>
    <w:p w:rsidR="0086294B" w:rsidRDefault="0086294B" w:rsidP="00860ED0">
      <w:pPr>
        <w:spacing w:after="0" w:line="240" w:lineRule="auto"/>
        <w:ind w:firstLine="1"/>
        <w:rPr>
          <w:rFonts w:ascii="Times New Roman" w:hAnsi="Times New Roman" w:cs="Times New Roman"/>
          <w:sz w:val="24"/>
          <w:szCs w:val="24"/>
          <w:lang w:val="fi-FI"/>
        </w:rPr>
      </w:pPr>
      <w:r w:rsidRPr="00B91213">
        <w:rPr>
          <w:rFonts w:ascii="Times New Roman" w:hAnsi="Times New Roman" w:cs="Times New Roman"/>
          <w:sz w:val="24"/>
          <w:szCs w:val="24"/>
          <w:lang w:val="fi-FI"/>
        </w:rPr>
        <w:t>2.    Diinvestasikan  kembali  ke  perusahaan  sebagai  laba  ditahan  (retaired  earning).</w:t>
      </w:r>
    </w:p>
    <w:p w:rsidR="00A40750" w:rsidRPr="00A40750" w:rsidRDefault="00A40750" w:rsidP="00860ED0">
      <w:pPr>
        <w:spacing w:after="0" w:line="240" w:lineRule="auto"/>
        <w:ind w:firstLine="1"/>
        <w:rPr>
          <w:rFonts w:ascii="Times New Roman" w:hAnsi="Times New Roman" w:cs="Times New Roman"/>
          <w:sz w:val="8"/>
          <w:szCs w:val="8"/>
        </w:rPr>
      </w:pPr>
    </w:p>
    <w:p w:rsidR="00A40750" w:rsidRPr="00A40750" w:rsidRDefault="0086294B" w:rsidP="00860ED0">
      <w:pPr>
        <w:tabs>
          <w:tab w:val="left" w:pos="426"/>
        </w:tabs>
        <w:spacing w:after="0" w:line="240" w:lineRule="auto"/>
        <w:ind w:firstLine="1"/>
        <w:rPr>
          <w:rFonts w:ascii="Times New Roman" w:hAnsi="Times New Roman" w:cs="Times New Roman"/>
          <w:i/>
          <w:color w:val="1F497D" w:themeColor="text2"/>
          <w:sz w:val="24"/>
          <w:szCs w:val="24"/>
          <w:lang w:val="fi-FI"/>
        </w:rPr>
      </w:pPr>
      <w:r w:rsidRPr="00A40750">
        <w:rPr>
          <w:rFonts w:ascii="Times New Roman" w:hAnsi="Times New Roman" w:cs="Times New Roman"/>
          <w:i/>
          <w:color w:val="1F497D" w:themeColor="text2"/>
          <w:sz w:val="24"/>
          <w:szCs w:val="24"/>
          <w:lang w:val="fi-FI"/>
        </w:rPr>
        <w:t xml:space="preserve">Pada  umumnya  sebagian  EAT  ( Earning  After  Tax )  dibagi  dalam  bentuk  dividen  dan  sebagian  lagi  diinvestasikan  kembali,  artinya  manajemen  harus  membuat  keputusan  tentang  besarnya  EAT  yang  dibagikan  sebagai  dividen.  </w:t>
      </w:r>
    </w:p>
    <w:p w:rsidR="0086294B" w:rsidRPr="00B91213" w:rsidRDefault="0086294B" w:rsidP="00860ED0">
      <w:pPr>
        <w:tabs>
          <w:tab w:val="left" w:pos="426"/>
        </w:tabs>
        <w:spacing w:after="0" w:line="240" w:lineRule="auto"/>
        <w:ind w:firstLine="1"/>
        <w:rPr>
          <w:rFonts w:ascii="Times New Roman" w:hAnsi="Times New Roman" w:cs="Times New Roman"/>
          <w:sz w:val="24"/>
          <w:szCs w:val="24"/>
        </w:rPr>
      </w:pPr>
      <w:r w:rsidRPr="00B91213">
        <w:rPr>
          <w:rFonts w:ascii="Times New Roman" w:hAnsi="Times New Roman" w:cs="Times New Roman"/>
          <w:sz w:val="24"/>
          <w:szCs w:val="24"/>
        </w:rPr>
        <w:t>Pembuat  keputusan  tentang  dividen  ini  disebut  kebijakan  dividen  ( dividen  policy ).</w:t>
      </w:r>
    </w:p>
    <w:p w:rsidR="0086294B" w:rsidRPr="00B91213" w:rsidRDefault="0086294B" w:rsidP="00860ED0">
      <w:pPr>
        <w:tabs>
          <w:tab w:val="left" w:pos="0"/>
        </w:tabs>
        <w:spacing w:before="120" w:after="0" w:line="240" w:lineRule="auto"/>
        <w:ind w:firstLine="1"/>
        <w:rPr>
          <w:rFonts w:ascii="Times New Roman" w:hAnsi="Times New Roman" w:cs="Times New Roman"/>
          <w:sz w:val="24"/>
          <w:szCs w:val="24"/>
        </w:rPr>
      </w:pPr>
      <w:r w:rsidRPr="00B91213">
        <w:rPr>
          <w:rFonts w:ascii="Times New Roman" w:hAnsi="Times New Roman" w:cs="Times New Roman"/>
          <w:sz w:val="24"/>
          <w:szCs w:val="24"/>
        </w:rPr>
        <w:t>Persentase  dividen  yang  dibagi  dari  EAT  disebut  “ Dividend  Payout  Ratio”  (DPR).</w:t>
      </w:r>
    </w:p>
    <w:p w:rsidR="002E5A7D" w:rsidRPr="00B91213" w:rsidRDefault="002E5A7D" w:rsidP="00860ED0">
      <w:pPr>
        <w:tabs>
          <w:tab w:val="left" w:pos="0"/>
        </w:tabs>
        <w:spacing w:after="0" w:line="240" w:lineRule="auto"/>
        <w:ind w:firstLine="1"/>
        <w:rPr>
          <w:rFonts w:ascii="Times New Roman" w:hAnsi="Times New Roman" w:cs="Times New Roman"/>
          <w:sz w:val="24"/>
          <w:szCs w:val="24"/>
        </w:rPr>
      </w:pPr>
      <w:r w:rsidRPr="00B91213">
        <w:rPr>
          <w:rFonts w:ascii="Times New Roman" w:eastAsiaTheme="minorEastAsia" w:hAnsi="Times New Roman" w:cs="Times New Roman"/>
          <w:sz w:val="24"/>
          <w:szCs w:val="24"/>
        </w:rPr>
        <w:t xml:space="preserve">DPR = </w:t>
      </w:r>
      <m:oMath>
        <m:f>
          <m:fPr>
            <m:ctrlPr>
              <w:rPr>
                <w:rFonts w:ascii="Cambria Math" w:hAnsi="Times New Roman" w:cs="Times New Roman"/>
                <w:i/>
                <w:sz w:val="24"/>
                <w:szCs w:val="24"/>
              </w:rPr>
            </m:ctrlPr>
          </m:fPr>
          <m:num>
            <m:r>
              <m:rPr>
                <m:sty m:val="p"/>
              </m:rPr>
              <w:rPr>
                <w:rFonts w:ascii="Cambria Math" w:hAnsi="Times New Roman" w:cs="Times New Roman"/>
                <w:sz w:val="24"/>
                <w:szCs w:val="24"/>
              </w:rPr>
              <m:t>deviden yang dibagi</m:t>
            </m:r>
          </m:num>
          <m:den>
            <m:r>
              <m:rPr>
                <m:sty m:val="p"/>
              </m:rPr>
              <w:rPr>
                <w:rFonts w:ascii="Cambria Math" w:hAnsi="Times New Roman" w:cs="Times New Roman"/>
                <w:sz w:val="24"/>
                <w:szCs w:val="24"/>
              </w:rPr>
              <m:t xml:space="preserve"> EAT</m:t>
            </m:r>
          </m:den>
        </m:f>
      </m:oMath>
    </w:p>
    <w:p w:rsidR="00A40750" w:rsidRDefault="0086294B" w:rsidP="00860ED0">
      <w:pPr>
        <w:tabs>
          <w:tab w:val="left" w:pos="-426"/>
        </w:tabs>
        <w:spacing w:after="0" w:line="240" w:lineRule="auto"/>
        <w:ind w:firstLine="1"/>
        <w:rPr>
          <w:rFonts w:ascii="Times New Roman" w:hAnsi="Times New Roman" w:cs="Times New Roman"/>
          <w:sz w:val="24"/>
          <w:szCs w:val="24"/>
          <w:lang w:val="en-US"/>
        </w:rPr>
      </w:pPr>
      <w:r w:rsidRPr="00B91213">
        <w:rPr>
          <w:rFonts w:ascii="Times New Roman" w:hAnsi="Times New Roman" w:cs="Times New Roman"/>
          <w:sz w:val="24"/>
          <w:szCs w:val="24"/>
          <w:lang w:val="fi-FI"/>
        </w:rPr>
        <w:t>Prosentasi laba ditahan dari EAT adalah 1 – DPR</w:t>
      </w:r>
      <w:r w:rsidRPr="00B91213">
        <w:rPr>
          <w:rFonts w:ascii="Times New Roman" w:hAnsi="Times New Roman" w:cs="Times New Roman"/>
          <w:sz w:val="24"/>
          <w:szCs w:val="24"/>
        </w:rPr>
        <w:t xml:space="preserve">. </w:t>
      </w:r>
    </w:p>
    <w:p w:rsidR="0086294B" w:rsidRPr="00B91213" w:rsidRDefault="0086294B" w:rsidP="00860ED0">
      <w:pPr>
        <w:tabs>
          <w:tab w:val="left" w:pos="-426"/>
        </w:tabs>
        <w:spacing w:after="0" w:line="240" w:lineRule="auto"/>
        <w:ind w:firstLine="1"/>
        <w:rPr>
          <w:rFonts w:ascii="Times New Roman" w:hAnsi="Times New Roman" w:cs="Times New Roman"/>
          <w:sz w:val="24"/>
          <w:szCs w:val="24"/>
        </w:rPr>
      </w:pPr>
      <w:r w:rsidRPr="00B91213">
        <w:rPr>
          <w:rFonts w:ascii="Times New Roman" w:hAnsi="Times New Roman" w:cs="Times New Roman"/>
          <w:sz w:val="24"/>
          <w:szCs w:val="24"/>
          <w:lang w:val="sv-SE"/>
        </w:rPr>
        <w:t>Ada  berbagai  pendapat  atau  teori  tentang  kebijakan  dividen  a.l  :</w:t>
      </w:r>
    </w:p>
    <w:p w:rsidR="0086294B" w:rsidRPr="00B91213" w:rsidRDefault="0086294B" w:rsidP="00860ED0">
      <w:pPr>
        <w:tabs>
          <w:tab w:val="num" w:pos="-142"/>
        </w:tabs>
        <w:spacing w:after="0" w:line="240" w:lineRule="auto"/>
        <w:ind w:left="284" w:hanging="284"/>
        <w:rPr>
          <w:rFonts w:ascii="Times New Roman" w:hAnsi="Times New Roman" w:cs="Times New Roman"/>
          <w:sz w:val="24"/>
          <w:szCs w:val="24"/>
        </w:rPr>
      </w:pPr>
      <w:r w:rsidRPr="00B91213">
        <w:rPr>
          <w:rFonts w:ascii="Times New Roman" w:hAnsi="Times New Roman" w:cs="Times New Roman"/>
          <w:sz w:val="24"/>
          <w:szCs w:val="24"/>
          <w:lang w:val="sv-SE"/>
        </w:rPr>
        <w:t>a.    Teori  “ Dividen  Tidak  Relevan “  dari  Modigliani  dan  Miller,</w:t>
      </w:r>
    </w:p>
    <w:p w:rsidR="0086294B" w:rsidRPr="00B91213" w:rsidRDefault="0086294B" w:rsidP="00860ED0">
      <w:pPr>
        <w:tabs>
          <w:tab w:val="num" w:pos="-142"/>
        </w:tabs>
        <w:spacing w:after="0" w:line="240" w:lineRule="auto"/>
        <w:ind w:left="284" w:hanging="284"/>
        <w:rPr>
          <w:rFonts w:ascii="Times New Roman" w:hAnsi="Times New Roman" w:cs="Times New Roman"/>
          <w:sz w:val="24"/>
          <w:szCs w:val="24"/>
        </w:rPr>
      </w:pPr>
      <w:r w:rsidRPr="00B91213">
        <w:rPr>
          <w:rFonts w:ascii="Times New Roman" w:hAnsi="Times New Roman" w:cs="Times New Roman"/>
          <w:sz w:val="24"/>
          <w:szCs w:val="24"/>
        </w:rPr>
        <w:t>b.    Teori  “  The  Bird  in  the  Hand  “ ,</w:t>
      </w:r>
    </w:p>
    <w:p w:rsidR="0086294B" w:rsidRPr="00B91213" w:rsidRDefault="0086294B" w:rsidP="00860ED0">
      <w:pPr>
        <w:tabs>
          <w:tab w:val="num" w:pos="-142"/>
        </w:tabs>
        <w:spacing w:after="0" w:line="240" w:lineRule="auto"/>
        <w:ind w:left="284" w:hanging="284"/>
        <w:rPr>
          <w:rFonts w:ascii="Times New Roman" w:hAnsi="Times New Roman" w:cs="Times New Roman"/>
          <w:sz w:val="24"/>
          <w:szCs w:val="24"/>
        </w:rPr>
      </w:pPr>
      <w:r w:rsidRPr="00B91213">
        <w:rPr>
          <w:rFonts w:ascii="Times New Roman" w:hAnsi="Times New Roman" w:cs="Times New Roman"/>
          <w:sz w:val="24"/>
          <w:szCs w:val="24"/>
        </w:rPr>
        <w:t>c.    Teori  Perbedaan  Pajak ,</w:t>
      </w:r>
    </w:p>
    <w:p w:rsidR="0086294B" w:rsidRPr="00B91213" w:rsidRDefault="0086294B" w:rsidP="00860ED0">
      <w:pPr>
        <w:tabs>
          <w:tab w:val="num" w:pos="-142"/>
        </w:tabs>
        <w:spacing w:after="0" w:line="240" w:lineRule="auto"/>
        <w:ind w:left="284" w:hanging="284"/>
        <w:rPr>
          <w:rFonts w:ascii="Times New Roman" w:hAnsi="Times New Roman" w:cs="Times New Roman"/>
          <w:sz w:val="24"/>
          <w:szCs w:val="24"/>
        </w:rPr>
      </w:pPr>
      <w:r w:rsidRPr="00B91213">
        <w:rPr>
          <w:rFonts w:ascii="Times New Roman" w:hAnsi="Times New Roman" w:cs="Times New Roman"/>
          <w:sz w:val="24"/>
          <w:szCs w:val="24"/>
        </w:rPr>
        <w:lastRenderedPageBreak/>
        <w:t>d.   Teori  “  Signaling  Hypothesis  “ ,</w:t>
      </w:r>
    </w:p>
    <w:p w:rsidR="0086294B" w:rsidRPr="00B91213" w:rsidRDefault="0086294B" w:rsidP="00860ED0">
      <w:pPr>
        <w:tabs>
          <w:tab w:val="num" w:pos="-142"/>
        </w:tabs>
        <w:spacing w:after="0" w:line="240" w:lineRule="auto"/>
        <w:ind w:left="284" w:hanging="284"/>
        <w:rPr>
          <w:rFonts w:ascii="Times New Roman" w:hAnsi="Times New Roman" w:cs="Times New Roman"/>
          <w:sz w:val="24"/>
          <w:szCs w:val="24"/>
        </w:rPr>
      </w:pPr>
      <w:r w:rsidRPr="00B91213">
        <w:rPr>
          <w:rFonts w:ascii="Times New Roman" w:hAnsi="Times New Roman" w:cs="Times New Roman"/>
          <w:sz w:val="24"/>
          <w:szCs w:val="24"/>
        </w:rPr>
        <w:t>e.    Teori  “  Clientele  Effect “.</w:t>
      </w:r>
    </w:p>
    <w:p w:rsidR="0086294B" w:rsidRPr="00B91213" w:rsidRDefault="00A40750" w:rsidP="00860ED0">
      <w:pPr>
        <w:spacing w:after="0" w:line="240" w:lineRule="auto"/>
        <w:contextualSpacing/>
        <w:rPr>
          <w:rFonts w:ascii="Times New Roman" w:hAnsi="Times New Roman" w:cs="Times New Roman"/>
          <w:sz w:val="24"/>
          <w:szCs w:val="24"/>
        </w:rPr>
      </w:pPr>
      <w:r>
        <w:rPr>
          <w:rFonts w:ascii="Times New Roman" w:hAnsi="Times New Roman" w:cs="Times New Roman"/>
          <w:b/>
          <w:color w:val="FF0000"/>
          <w:sz w:val="24"/>
          <w:szCs w:val="24"/>
          <w:lang w:val="en-US"/>
        </w:rPr>
        <w:t>(3)</w:t>
      </w:r>
      <w:r w:rsidR="0086294B" w:rsidRPr="00B91213">
        <w:rPr>
          <w:rFonts w:ascii="Times New Roman" w:hAnsi="Times New Roman" w:cs="Times New Roman"/>
          <w:b/>
          <w:sz w:val="24"/>
          <w:szCs w:val="24"/>
        </w:rPr>
        <w:t>Macam Macam Kebijakan Dividen</w:t>
      </w:r>
    </w:p>
    <w:p w:rsidR="0086294B" w:rsidRPr="00B91213" w:rsidRDefault="0086294B" w:rsidP="00860ED0">
      <w:pPr>
        <w:spacing w:after="0" w:line="240" w:lineRule="auto"/>
        <w:rPr>
          <w:rFonts w:ascii="Times New Roman" w:hAnsi="Times New Roman" w:cs="Times New Roman"/>
          <w:sz w:val="24"/>
          <w:szCs w:val="24"/>
        </w:rPr>
      </w:pPr>
      <w:r w:rsidRPr="00B91213">
        <w:rPr>
          <w:rFonts w:ascii="Times New Roman" w:hAnsi="Times New Roman" w:cs="Times New Roman"/>
          <w:sz w:val="24"/>
          <w:szCs w:val="24"/>
        </w:rPr>
        <w:t xml:space="preserve">Kebijakan dividen yang dilakukan perusahaan bentuknya bisa bermacam-macam. Menurut Bambang Riyanto (2001:269) menyatakan bahwa ada macam-macam kebijakan dividen yang dilakukan oleh perusahaan antara lain sebagai berikut : </w:t>
      </w:r>
    </w:p>
    <w:p w:rsidR="0086294B" w:rsidRPr="00B91213" w:rsidRDefault="0086294B" w:rsidP="00860ED0">
      <w:pPr>
        <w:spacing w:after="0" w:line="240" w:lineRule="auto"/>
        <w:ind w:left="284" w:hanging="283"/>
        <w:contextualSpacing/>
        <w:rPr>
          <w:rFonts w:ascii="Times New Roman" w:hAnsi="Times New Roman" w:cs="Times New Roman"/>
          <w:sz w:val="24"/>
          <w:szCs w:val="24"/>
        </w:rPr>
      </w:pPr>
      <w:r w:rsidRPr="00B91213">
        <w:rPr>
          <w:rFonts w:ascii="Times New Roman" w:hAnsi="Times New Roman" w:cs="Times New Roman"/>
          <w:b/>
          <w:sz w:val="24"/>
          <w:szCs w:val="24"/>
        </w:rPr>
        <w:t xml:space="preserve">a.    Kebijakan dividen yang stabil </w:t>
      </w:r>
    </w:p>
    <w:p w:rsidR="0086294B" w:rsidRPr="00B91213" w:rsidRDefault="0086294B" w:rsidP="00860ED0">
      <w:pPr>
        <w:spacing w:after="0" w:line="240" w:lineRule="auto"/>
        <w:ind w:left="284"/>
        <w:contextualSpacing/>
        <w:rPr>
          <w:rFonts w:ascii="Times New Roman" w:hAnsi="Times New Roman" w:cs="Times New Roman"/>
          <w:sz w:val="24"/>
          <w:szCs w:val="24"/>
        </w:rPr>
      </w:pPr>
      <w:r w:rsidRPr="00B91213">
        <w:rPr>
          <w:rFonts w:ascii="Times New Roman" w:hAnsi="Times New Roman" w:cs="Times New Roman"/>
          <w:sz w:val="24"/>
          <w:szCs w:val="24"/>
        </w:rPr>
        <w:t>Banyak perusahaan yang menjalankan kebijakan dividen yang stabil, artinya jumlah dividen per lembar yang dibayarkan setiap tahunnya relatif tetap selama jangka waktu tertentu meskipun pendapatan per lembar saham setiap tahunnya berfluktuasi.</w:t>
      </w:r>
    </w:p>
    <w:p w:rsidR="0086294B" w:rsidRPr="00B91213" w:rsidRDefault="0086294B" w:rsidP="00860ED0">
      <w:pPr>
        <w:spacing w:after="0" w:line="240" w:lineRule="auto"/>
        <w:ind w:left="284" w:hanging="283"/>
        <w:contextualSpacing/>
        <w:rPr>
          <w:rFonts w:ascii="Times New Roman" w:hAnsi="Times New Roman" w:cs="Times New Roman"/>
          <w:sz w:val="24"/>
          <w:szCs w:val="24"/>
        </w:rPr>
      </w:pPr>
      <w:r w:rsidRPr="00B91213">
        <w:rPr>
          <w:rFonts w:ascii="Times New Roman" w:hAnsi="Times New Roman" w:cs="Times New Roman"/>
          <w:b/>
          <w:sz w:val="24"/>
          <w:szCs w:val="24"/>
        </w:rPr>
        <w:t>b.   Kebijakan dividen dengan penetapan jumlah dividen minimal plus jumlah ekstra tertentu</w:t>
      </w:r>
    </w:p>
    <w:p w:rsidR="00A40750" w:rsidRDefault="0086294B" w:rsidP="00860ED0">
      <w:pPr>
        <w:spacing w:after="0" w:line="240" w:lineRule="auto"/>
        <w:ind w:left="284"/>
        <w:rPr>
          <w:rFonts w:ascii="Times New Roman" w:hAnsi="Times New Roman" w:cs="Times New Roman"/>
          <w:sz w:val="24"/>
          <w:szCs w:val="24"/>
          <w:lang w:val="en-US"/>
        </w:rPr>
      </w:pPr>
      <w:r w:rsidRPr="00B91213">
        <w:rPr>
          <w:rFonts w:ascii="Times New Roman" w:hAnsi="Times New Roman" w:cs="Times New Roman"/>
          <w:sz w:val="24"/>
          <w:szCs w:val="24"/>
        </w:rPr>
        <w:t xml:space="preserve">Kebijakan ini menetapkan jumlah rupiah minimal dividen per lembar saham tiap tahunnya. </w:t>
      </w:r>
    </w:p>
    <w:p w:rsidR="0086294B" w:rsidRPr="00A40750" w:rsidRDefault="0086294B" w:rsidP="00860ED0">
      <w:pPr>
        <w:spacing w:after="0" w:line="240" w:lineRule="auto"/>
        <w:ind w:left="284"/>
        <w:rPr>
          <w:rFonts w:ascii="Times New Roman" w:hAnsi="Times New Roman" w:cs="Times New Roman"/>
          <w:i/>
          <w:color w:val="1F497D" w:themeColor="text2"/>
          <w:sz w:val="24"/>
          <w:szCs w:val="24"/>
        </w:rPr>
      </w:pPr>
      <w:r w:rsidRPr="00A40750">
        <w:rPr>
          <w:rFonts w:ascii="Times New Roman" w:hAnsi="Times New Roman" w:cs="Times New Roman"/>
          <w:i/>
          <w:color w:val="1F497D" w:themeColor="text2"/>
          <w:sz w:val="24"/>
          <w:szCs w:val="24"/>
        </w:rPr>
        <w:t xml:space="preserve">Dalam keadaan keuangan yang lebih baik perusahaan akan membayarkan dividen ekstra diatas jumlah minimal tersebut. </w:t>
      </w:r>
    </w:p>
    <w:p w:rsidR="0086294B" w:rsidRPr="00B91213" w:rsidRDefault="0086294B" w:rsidP="00860ED0">
      <w:pPr>
        <w:spacing w:after="0" w:line="240" w:lineRule="auto"/>
        <w:ind w:left="284" w:hanging="283"/>
        <w:contextualSpacing/>
        <w:rPr>
          <w:rFonts w:ascii="Times New Roman" w:hAnsi="Times New Roman" w:cs="Times New Roman"/>
          <w:sz w:val="24"/>
          <w:szCs w:val="24"/>
        </w:rPr>
      </w:pPr>
      <w:r w:rsidRPr="00B91213">
        <w:rPr>
          <w:rFonts w:ascii="Times New Roman" w:hAnsi="Times New Roman" w:cs="Times New Roman"/>
          <w:b/>
          <w:sz w:val="24"/>
          <w:szCs w:val="24"/>
        </w:rPr>
        <w:t xml:space="preserve">c.    Kebijakan dividen dengan penetapan </w:t>
      </w:r>
      <w:r w:rsidRPr="00B91213">
        <w:rPr>
          <w:rFonts w:ascii="Times New Roman" w:hAnsi="Times New Roman" w:cs="Times New Roman"/>
          <w:b/>
          <w:i/>
          <w:sz w:val="24"/>
          <w:szCs w:val="24"/>
        </w:rPr>
        <w:t>dividend payout ratio</w:t>
      </w:r>
      <w:r w:rsidRPr="00B91213">
        <w:rPr>
          <w:rFonts w:ascii="Times New Roman" w:hAnsi="Times New Roman" w:cs="Times New Roman"/>
          <w:b/>
          <w:sz w:val="24"/>
          <w:szCs w:val="24"/>
        </w:rPr>
        <w:t xml:space="preserve"> yang konstan</w:t>
      </w:r>
    </w:p>
    <w:p w:rsidR="00A40750" w:rsidRDefault="0086294B" w:rsidP="00860ED0">
      <w:pPr>
        <w:spacing w:after="0" w:line="240" w:lineRule="auto"/>
        <w:ind w:left="284"/>
        <w:contextualSpacing/>
        <w:rPr>
          <w:rFonts w:ascii="Times New Roman" w:hAnsi="Times New Roman" w:cs="Times New Roman"/>
          <w:sz w:val="24"/>
          <w:szCs w:val="24"/>
          <w:lang w:val="en-US"/>
        </w:rPr>
      </w:pPr>
      <w:r w:rsidRPr="00B91213">
        <w:rPr>
          <w:rFonts w:ascii="Times New Roman" w:hAnsi="Times New Roman" w:cs="Times New Roman"/>
          <w:sz w:val="24"/>
          <w:szCs w:val="24"/>
        </w:rPr>
        <w:t xml:space="preserve">Jenis kebijakan dividen yang ketiga adalah penetapan </w:t>
      </w:r>
      <w:r w:rsidRPr="00B91213">
        <w:rPr>
          <w:rFonts w:ascii="Times New Roman" w:hAnsi="Times New Roman" w:cs="Times New Roman"/>
          <w:i/>
          <w:sz w:val="24"/>
          <w:szCs w:val="24"/>
        </w:rPr>
        <w:t>dividend payout ratio</w:t>
      </w:r>
      <w:r w:rsidRPr="00B91213">
        <w:rPr>
          <w:rFonts w:ascii="Times New Roman" w:hAnsi="Times New Roman" w:cs="Times New Roman"/>
          <w:sz w:val="24"/>
          <w:szCs w:val="24"/>
        </w:rPr>
        <w:t xml:space="preserve"> yang konstan. Perusahaan yang menjalankan kebijakan ini menetapkan </w:t>
      </w:r>
      <w:r w:rsidRPr="00B91213">
        <w:rPr>
          <w:rFonts w:ascii="Times New Roman" w:hAnsi="Times New Roman" w:cs="Times New Roman"/>
          <w:i/>
          <w:sz w:val="24"/>
          <w:szCs w:val="24"/>
        </w:rPr>
        <w:t>dividen payout ratio</w:t>
      </w:r>
      <w:r w:rsidRPr="00B91213">
        <w:rPr>
          <w:rFonts w:ascii="Times New Roman" w:hAnsi="Times New Roman" w:cs="Times New Roman"/>
          <w:sz w:val="24"/>
          <w:szCs w:val="24"/>
        </w:rPr>
        <w:t xml:space="preserve"> yang konstan misalnya 50%. </w:t>
      </w:r>
    </w:p>
    <w:p w:rsidR="0086294B" w:rsidRPr="00A40750" w:rsidRDefault="0086294B" w:rsidP="00860ED0">
      <w:pPr>
        <w:spacing w:after="0" w:line="240" w:lineRule="auto"/>
        <w:ind w:left="284"/>
        <w:contextualSpacing/>
        <w:rPr>
          <w:rFonts w:ascii="Times New Roman" w:hAnsi="Times New Roman" w:cs="Times New Roman"/>
          <w:i/>
          <w:color w:val="1F497D" w:themeColor="text2"/>
          <w:sz w:val="24"/>
          <w:szCs w:val="24"/>
        </w:rPr>
      </w:pPr>
      <w:r w:rsidRPr="00A40750">
        <w:rPr>
          <w:rFonts w:ascii="Times New Roman" w:hAnsi="Times New Roman" w:cs="Times New Roman"/>
          <w:i/>
          <w:color w:val="1F497D" w:themeColor="text2"/>
          <w:sz w:val="24"/>
          <w:szCs w:val="24"/>
        </w:rPr>
        <w:t>Ini berarti bahwa jumlah dividen per lembar saham yang dibayarkan setiap tahunnya akan berfluktuasi sesuai dengan perkembangan keuntungan netto yang diperoleh setiap tahunnya.</w:t>
      </w:r>
    </w:p>
    <w:p w:rsidR="0086294B" w:rsidRPr="00B91213" w:rsidRDefault="0086294B" w:rsidP="00860ED0">
      <w:pPr>
        <w:spacing w:after="0" w:line="240" w:lineRule="auto"/>
        <w:ind w:left="284" w:hanging="283"/>
        <w:contextualSpacing/>
        <w:rPr>
          <w:rFonts w:ascii="Times New Roman" w:hAnsi="Times New Roman" w:cs="Times New Roman"/>
          <w:sz w:val="24"/>
          <w:szCs w:val="24"/>
        </w:rPr>
      </w:pPr>
      <w:r w:rsidRPr="00B91213">
        <w:rPr>
          <w:rFonts w:ascii="Times New Roman" w:hAnsi="Times New Roman" w:cs="Times New Roman"/>
          <w:b/>
          <w:sz w:val="24"/>
          <w:szCs w:val="24"/>
        </w:rPr>
        <w:t>d.   Kebijakan dividen yang fleksibel</w:t>
      </w:r>
    </w:p>
    <w:p w:rsidR="0086294B" w:rsidRPr="00B91213" w:rsidRDefault="0086294B" w:rsidP="00860ED0">
      <w:pPr>
        <w:spacing w:after="0" w:line="240" w:lineRule="auto"/>
        <w:ind w:left="284"/>
        <w:contextualSpacing/>
        <w:rPr>
          <w:rFonts w:ascii="Times New Roman" w:hAnsi="Times New Roman" w:cs="Times New Roman"/>
          <w:sz w:val="24"/>
          <w:szCs w:val="24"/>
        </w:rPr>
      </w:pPr>
      <w:r w:rsidRPr="00B91213">
        <w:rPr>
          <w:rFonts w:ascii="Times New Roman" w:hAnsi="Times New Roman" w:cs="Times New Roman"/>
          <w:sz w:val="24"/>
          <w:szCs w:val="24"/>
        </w:rPr>
        <w:t xml:space="preserve">Kebijakan dividen yang terakhir adalah penetapan </w:t>
      </w:r>
      <w:r w:rsidRPr="00B91213">
        <w:rPr>
          <w:rFonts w:ascii="Times New Roman" w:hAnsi="Times New Roman" w:cs="Times New Roman"/>
          <w:i/>
          <w:sz w:val="24"/>
          <w:szCs w:val="24"/>
        </w:rPr>
        <w:t>dividen payout ratio</w:t>
      </w:r>
      <w:r w:rsidRPr="00B91213">
        <w:rPr>
          <w:rFonts w:ascii="Times New Roman" w:hAnsi="Times New Roman" w:cs="Times New Roman"/>
          <w:sz w:val="24"/>
          <w:szCs w:val="24"/>
        </w:rPr>
        <w:t xml:space="preserve"> yang fleksibel, yang besarnya setiap tahun disesuaikan dengan posisi </w:t>
      </w:r>
      <w:r w:rsidRPr="00B91213">
        <w:rPr>
          <w:rFonts w:ascii="Times New Roman" w:hAnsi="Times New Roman" w:cs="Times New Roman"/>
          <w:i/>
          <w:sz w:val="24"/>
          <w:szCs w:val="24"/>
        </w:rPr>
        <w:t>financial</w:t>
      </w:r>
      <w:r w:rsidRPr="00B91213">
        <w:rPr>
          <w:rFonts w:ascii="Times New Roman" w:hAnsi="Times New Roman" w:cs="Times New Roman"/>
          <w:sz w:val="24"/>
          <w:szCs w:val="24"/>
        </w:rPr>
        <w:t xml:space="preserve"> dan kebijakan </w:t>
      </w:r>
      <w:r w:rsidRPr="00B91213">
        <w:rPr>
          <w:rFonts w:ascii="Times New Roman" w:hAnsi="Times New Roman" w:cs="Times New Roman"/>
          <w:i/>
          <w:sz w:val="24"/>
          <w:szCs w:val="24"/>
        </w:rPr>
        <w:t xml:space="preserve">financial </w:t>
      </w:r>
      <w:r w:rsidRPr="00B91213">
        <w:rPr>
          <w:rFonts w:ascii="Times New Roman" w:hAnsi="Times New Roman" w:cs="Times New Roman"/>
          <w:sz w:val="24"/>
          <w:szCs w:val="24"/>
        </w:rPr>
        <w:t xml:space="preserve">dari perusahaan yang bersangkutan. </w:t>
      </w:r>
    </w:p>
    <w:p w:rsidR="002E5A7D" w:rsidRPr="00B91213" w:rsidRDefault="002E5A7D" w:rsidP="00860ED0">
      <w:pPr>
        <w:spacing w:after="0" w:line="240" w:lineRule="auto"/>
        <w:ind w:left="284"/>
        <w:contextualSpacing/>
        <w:rPr>
          <w:rFonts w:ascii="Times New Roman" w:hAnsi="Times New Roman" w:cs="Times New Roman"/>
          <w:sz w:val="24"/>
          <w:szCs w:val="24"/>
        </w:rPr>
      </w:pPr>
    </w:p>
    <w:p w:rsidR="0086294B" w:rsidRPr="00B91213" w:rsidRDefault="003444AD" w:rsidP="00860ED0">
      <w:pPr>
        <w:spacing w:before="120" w:after="0" w:line="240" w:lineRule="auto"/>
        <w:contextualSpacing/>
        <w:rPr>
          <w:rFonts w:ascii="Times New Roman" w:hAnsi="Times New Roman" w:cs="Times New Roman"/>
          <w:sz w:val="24"/>
          <w:szCs w:val="24"/>
        </w:rPr>
      </w:pPr>
      <w:r>
        <w:rPr>
          <w:rFonts w:ascii="Times New Roman" w:hAnsi="Times New Roman" w:cs="Times New Roman"/>
          <w:b/>
          <w:color w:val="FF0000"/>
          <w:sz w:val="24"/>
          <w:szCs w:val="24"/>
          <w:lang w:val="en-US"/>
        </w:rPr>
        <w:t>(4)</w:t>
      </w:r>
      <w:r w:rsidR="0086294B" w:rsidRPr="00B91213">
        <w:rPr>
          <w:rFonts w:ascii="Times New Roman" w:hAnsi="Times New Roman" w:cs="Times New Roman"/>
          <w:b/>
          <w:sz w:val="24"/>
          <w:szCs w:val="24"/>
        </w:rPr>
        <w:t xml:space="preserve">Rasio Pembayaran Dividen </w:t>
      </w:r>
    </w:p>
    <w:p w:rsidR="003444AD" w:rsidRPr="003444AD" w:rsidRDefault="003444AD" w:rsidP="003444AD">
      <w:pPr>
        <w:spacing w:before="120" w:after="0" w:line="240" w:lineRule="auto"/>
        <w:contextualSpacing/>
        <w:rPr>
          <w:rFonts w:ascii="Times New Roman" w:hAnsi="Times New Roman" w:cs="Times New Roman"/>
          <w:i/>
          <w:sz w:val="24"/>
          <w:szCs w:val="24"/>
        </w:rPr>
      </w:pPr>
      <w:r w:rsidRPr="00B91213">
        <w:rPr>
          <w:rFonts w:ascii="Times New Roman" w:hAnsi="Times New Roman" w:cs="Times New Roman"/>
          <w:sz w:val="24"/>
          <w:szCs w:val="24"/>
        </w:rPr>
        <w:t>Pengertian rasio pembayaran dividen (</w:t>
      </w:r>
      <w:r w:rsidRPr="00B91213">
        <w:rPr>
          <w:rFonts w:ascii="Times New Roman" w:hAnsi="Times New Roman" w:cs="Times New Roman"/>
          <w:i/>
          <w:sz w:val="24"/>
          <w:szCs w:val="24"/>
        </w:rPr>
        <w:t>dividend payout ratio</w:t>
      </w:r>
      <w:r w:rsidRPr="00B91213">
        <w:rPr>
          <w:rFonts w:ascii="Times New Roman" w:hAnsi="Times New Roman" w:cs="Times New Roman"/>
          <w:sz w:val="24"/>
          <w:szCs w:val="24"/>
        </w:rPr>
        <w:t xml:space="preserve">) menurut Agus Sartono (2001:491) menyatakan bahwa : </w:t>
      </w:r>
      <w:r w:rsidRPr="003444AD">
        <w:rPr>
          <w:rFonts w:ascii="Times New Roman" w:hAnsi="Times New Roman" w:cs="Times New Roman"/>
          <w:i/>
          <w:sz w:val="24"/>
          <w:szCs w:val="24"/>
        </w:rPr>
        <w:t>“Rasio pembayaran dividen adalah persentase laba yang dibayarkan dalam bentuk dividen, atau rasio antara laba yang dibayarkan dalam bentuk dividen dengan total laba yang tersedia bagi pemegang saham”.</w:t>
      </w:r>
    </w:p>
    <w:p w:rsidR="0086294B" w:rsidRPr="003444AD" w:rsidRDefault="0086294B" w:rsidP="00860ED0">
      <w:pPr>
        <w:spacing w:after="0" w:line="240" w:lineRule="auto"/>
        <w:contextualSpacing/>
        <w:rPr>
          <w:rFonts w:ascii="Times New Roman" w:hAnsi="Times New Roman" w:cs="Times New Roman"/>
          <w:i/>
          <w:color w:val="1F497D" w:themeColor="text2"/>
          <w:sz w:val="24"/>
          <w:szCs w:val="24"/>
        </w:rPr>
      </w:pPr>
      <w:r w:rsidRPr="003444AD">
        <w:rPr>
          <w:rFonts w:ascii="Times New Roman" w:hAnsi="Times New Roman" w:cs="Times New Roman"/>
          <w:i/>
          <w:color w:val="1F497D" w:themeColor="text2"/>
          <w:sz w:val="24"/>
          <w:szCs w:val="24"/>
        </w:rPr>
        <w:t xml:space="preserve">Kebijakan dividen merupakan bagian yang menyatu dengan keputusan pendanaan perusahaan. Rasio pembayaran dividen (dividend payout ratio) menentukan jumlah laba yang dapat ditahan sebagai sumber pendanaan. Semakin besar laba ditahan semakin sedikit jumlah laba yang dialokasikan untuk pembayaran dividen. </w:t>
      </w:r>
    </w:p>
    <w:p w:rsidR="0086294B" w:rsidRPr="00B91213" w:rsidRDefault="00A95736" w:rsidP="00860ED0">
      <w:pPr>
        <w:spacing w:after="0" w:line="240" w:lineRule="auto"/>
        <w:rPr>
          <w:rFonts w:ascii="Times New Roman" w:hAnsi="Times New Roman" w:cs="Times New Roman"/>
          <w:sz w:val="24"/>
          <w:szCs w:val="24"/>
        </w:rPr>
      </w:pPr>
      <w:r w:rsidRPr="00B91213">
        <w:rPr>
          <w:rFonts w:ascii="Times New Roman" w:hAnsi="Times New Roman" w:cs="Times New Roman"/>
          <w:sz w:val="24"/>
          <w:szCs w:val="24"/>
        </w:rPr>
        <w:t>R</w:t>
      </w:r>
      <w:r w:rsidR="0086294B" w:rsidRPr="00B91213">
        <w:rPr>
          <w:rFonts w:ascii="Times New Roman" w:hAnsi="Times New Roman" w:cs="Times New Roman"/>
          <w:sz w:val="24"/>
          <w:szCs w:val="24"/>
        </w:rPr>
        <w:t xml:space="preserve">asio ini dapat dicari dengan rumus sebagai berikut : </w:t>
      </w:r>
      <w:r w:rsidRPr="00B91213">
        <w:rPr>
          <w:rFonts w:ascii="Times New Roman" w:hAnsi="Times New Roman" w:cs="Times New Roman"/>
          <w:sz w:val="24"/>
          <w:szCs w:val="24"/>
        </w:rPr>
        <w:t xml:space="preserve">DPR = </w:t>
      </w:r>
      <m:oMath>
        <m:f>
          <m:fPr>
            <m:ctrlPr>
              <w:rPr>
                <w:rFonts w:ascii="Cambria Math" w:hAnsi="Times New Roman" w:cs="Times New Roman"/>
                <w:i/>
                <w:sz w:val="24"/>
                <w:szCs w:val="24"/>
              </w:rPr>
            </m:ctrlPr>
          </m:fPr>
          <m:num>
            <m:r>
              <m:rPr>
                <m:sty m:val="p"/>
              </m:rPr>
              <w:rPr>
                <w:rFonts w:ascii="Cambria Math" w:hAnsi="Times New Roman" w:cs="Times New Roman"/>
                <w:sz w:val="24"/>
                <w:szCs w:val="24"/>
              </w:rPr>
              <m:t>Deviden per lembar saham</m:t>
            </m:r>
          </m:num>
          <m:den>
            <m:r>
              <m:rPr>
                <m:sty m:val="p"/>
              </m:rPr>
              <w:rPr>
                <w:rFonts w:ascii="Cambria Math" w:hAnsi="Times New Roman" w:cs="Times New Roman"/>
                <w:sz w:val="24"/>
                <w:szCs w:val="24"/>
              </w:rPr>
              <m:t>Laba per lembar saham</m:t>
            </m:r>
          </m:den>
        </m:f>
      </m:oMath>
      <w:r w:rsidRPr="00B91213">
        <w:rPr>
          <w:rFonts w:ascii="Times New Roman" w:hAnsi="Times New Roman" w:cs="Times New Roman"/>
          <w:sz w:val="24"/>
          <w:szCs w:val="24"/>
        </w:rPr>
        <w:t>x 100%</w:t>
      </w:r>
    </w:p>
    <w:p w:rsidR="00A95736" w:rsidRPr="00B91213" w:rsidRDefault="0086294B" w:rsidP="00860ED0">
      <w:pPr>
        <w:spacing w:after="0" w:line="240" w:lineRule="auto"/>
        <w:rPr>
          <w:rFonts w:ascii="Times New Roman" w:hAnsi="Times New Roman" w:cs="Times New Roman"/>
          <w:sz w:val="24"/>
          <w:szCs w:val="24"/>
        </w:rPr>
      </w:pPr>
      <w:r w:rsidRPr="00B91213">
        <w:rPr>
          <w:rFonts w:ascii="Times New Roman" w:hAnsi="Times New Roman" w:cs="Times New Roman"/>
          <w:sz w:val="24"/>
          <w:szCs w:val="24"/>
        </w:rPr>
        <w:t>Sumber : Zaki Baridwan (2004:444)</w:t>
      </w:r>
    </w:p>
    <w:p w:rsidR="0086294B" w:rsidRPr="00B91213" w:rsidRDefault="0086294B" w:rsidP="00860ED0">
      <w:pPr>
        <w:spacing w:after="0" w:line="240" w:lineRule="auto"/>
        <w:rPr>
          <w:rFonts w:ascii="Times New Roman" w:hAnsi="Times New Roman" w:cs="Times New Roman"/>
          <w:sz w:val="24"/>
          <w:szCs w:val="24"/>
        </w:rPr>
      </w:pPr>
      <w:r w:rsidRPr="00B91213">
        <w:rPr>
          <w:rFonts w:ascii="Times New Roman" w:hAnsi="Times New Roman" w:cs="Times New Roman"/>
          <w:b/>
          <w:sz w:val="24"/>
          <w:szCs w:val="24"/>
        </w:rPr>
        <w:t>1.    Dividen Per Lembar Saham (</w:t>
      </w:r>
      <w:r w:rsidRPr="00B91213">
        <w:rPr>
          <w:rFonts w:ascii="Times New Roman" w:hAnsi="Times New Roman" w:cs="Times New Roman"/>
          <w:b/>
          <w:i/>
          <w:sz w:val="24"/>
          <w:szCs w:val="24"/>
        </w:rPr>
        <w:t>Dividend Per Share</w:t>
      </w:r>
      <w:r w:rsidR="003444AD">
        <w:rPr>
          <w:rFonts w:ascii="Times New Roman" w:hAnsi="Times New Roman" w:cs="Times New Roman"/>
          <w:b/>
          <w:i/>
          <w:sz w:val="24"/>
          <w:szCs w:val="24"/>
          <w:lang w:val="en-US"/>
        </w:rPr>
        <w:t>/DPS</w:t>
      </w:r>
      <w:r w:rsidRPr="00B91213">
        <w:rPr>
          <w:rFonts w:ascii="Times New Roman" w:hAnsi="Times New Roman" w:cs="Times New Roman"/>
          <w:b/>
          <w:sz w:val="24"/>
          <w:szCs w:val="24"/>
        </w:rPr>
        <w:t>)</w:t>
      </w:r>
    </w:p>
    <w:p w:rsidR="00A95736" w:rsidRPr="00B91213" w:rsidRDefault="0086294B" w:rsidP="00860ED0">
      <w:pPr>
        <w:spacing w:after="0" w:line="240" w:lineRule="auto"/>
        <w:ind w:left="284"/>
        <w:rPr>
          <w:rFonts w:ascii="Times New Roman" w:hAnsi="Times New Roman" w:cs="Times New Roman"/>
          <w:sz w:val="24"/>
          <w:szCs w:val="24"/>
        </w:rPr>
      </w:pPr>
      <w:r w:rsidRPr="00B91213">
        <w:rPr>
          <w:rFonts w:ascii="Times New Roman" w:hAnsi="Times New Roman" w:cs="Times New Roman"/>
          <w:sz w:val="24"/>
          <w:szCs w:val="24"/>
        </w:rPr>
        <w:t>Pengertian dividen per lembar saham (DPS) menurut Susan Ira</w:t>
      </w:r>
      <w:r w:rsidR="00A95736" w:rsidRPr="00B91213">
        <w:rPr>
          <w:rFonts w:ascii="Times New Roman" w:hAnsi="Times New Roman" w:cs="Times New Roman"/>
          <w:sz w:val="24"/>
          <w:szCs w:val="24"/>
        </w:rPr>
        <w:t>wati (2006:64) menyatakan bahwa</w:t>
      </w:r>
      <w:r w:rsidRPr="00B91213">
        <w:rPr>
          <w:rFonts w:ascii="Times New Roman" w:hAnsi="Times New Roman" w:cs="Times New Roman"/>
          <w:sz w:val="24"/>
          <w:szCs w:val="24"/>
        </w:rPr>
        <w:t>: “</w:t>
      </w:r>
      <w:r w:rsidRPr="003444AD">
        <w:rPr>
          <w:rFonts w:ascii="Times New Roman" w:hAnsi="Times New Roman" w:cs="Times New Roman"/>
          <w:i/>
          <w:sz w:val="24"/>
          <w:szCs w:val="24"/>
        </w:rPr>
        <w:t>Dividen per lembar saham (DPS) adalah besarnya pembagian dividen yang akan dibagikan kepada pemegang saham setelah dibandingkan dengan rata-rata tertimbang saham biasa yang beredar”.Besarnya dividen per lembar saham dapat dicari dengan rumus</w:t>
      </w:r>
      <w:r w:rsidR="00A95736" w:rsidRPr="003444AD">
        <w:rPr>
          <w:rFonts w:ascii="Times New Roman" w:hAnsi="Times New Roman" w:cs="Times New Roman"/>
          <w:i/>
          <w:sz w:val="24"/>
          <w:szCs w:val="24"/>
        </w:rPr>
        <w:t>:</w:t>
      </w:r>
    </w:p>
    <w:p w:rsidR="0086294B" w:rsidRPr="00B91213" w:rsidRDefault="00A95736" w:rsidP="00860ED0">
      <w:pPr>
        <w:spacing w:after="0" w:line="240" w:lineRule="auto"/>
        <w:ind w:left="284"/>
        <w:rPr>
          <w:rFonts w:ascii="Times New Roman" w:hAnsi="Times New Roman" w:cs="Times New Roman"/>
          <w:sz w:val="24"/>
          <w:szCs w:val="24"/>
        </w:rPr>
      </w:pPr>
      <w:r w:rsidRPr="00B91213">
        <w:rPr>
          <w:rFonts w:ascii="Times New Roman" w:hAnsi="Times New Roman" w:cs="Times New Roman"/>
          <w:sz w:val="24"/>
          <w:szCs w:val="24"/>
        </w:rPr>
        <w:t>DPS =</w:t>
      </w:r>
      <m:oMath>
        <m:f>
          <m:fPr>
            <m:ctrlPr>
              <w:rPr>
                <w:rFonts w:ascii="Cambria Math" w:hAnsi="Times New Roman" w:cs="Times New Roman"/>
                <w:i/>
                <w:sz w:val="24"/>
                <w:szCs w:val="24"/>
              </w:rPr>
            </m:ctrlPr>
          </m:fPr>
          <m:num>
            <m:r>
              <m:rPr>
                <m:sty m:val="p"/>
              </m:rPr>
              <w:rPr>
                <w:rFonts w:ascii="Cambria Math" w:hAnsi="Times New Roman" w:cs="Times New Roman"/>
                <w:sz w:val="24"/>
                <w:szCs w:val="24"/>
              </w:rPr>
              <m:t>Total Deviden yang Dibagikan</m:t>
            </m:r>
          </m:num>
          <m:den>
            <m:r>
              <m:rPr>
                <m:sty m:val="p"/>
              </m:rPr>
              <w:rPr>
                <w:rFonts w:ascii="Cambria Math" w:hAnsi="Times New Roman" w:cs="Times New Roman"/>
                <w:sz w:val="24"/>
                <w:szCs w:val="24"/>
              </w:rPr>
              <m:t>Jumlah lembar saham yg beredar</m:t>
            </m:r>
          </m:den>
        </m:f>
      </m:oMath>
    </w:p>
    <w:p w:rsidR="0086294B" w:rsidRPr="00B91213" w:rsidRDefault="0086294B" w:rsidP="00860ED0">
      <w:pPr>
        <w:tabs>
          <w:tab w:val="num" w:pos="0"/>
        </w:tabs>
        <w:spacing w:after="0" w:line="240" w:lineRule="auto"/>
        <w:contextualSpacing/>
        <w:rPr>
          <w:rFonts w:ascii="Times New Roman" w:hAnsi="Times New Roman" w:cs="Times New Roman"/>
          <w:sz w:val="24"/>
          <w:szCs w:val="24"/>
        </w:rPr>
      </w:pPr>
      <w:r w:rsidRPr="00B91213">
        <w:rPr>
          <w:rFonts w:ascii="Times New Roman" w:hAnsi="Times New Roman" w:cs="Times New Roman"/>
          <w:b/>
          <w:sz w:val="24"/>
          <w:szCs w:val="24"/>
        </w:rPr>
        <w:t>2.  Laba Per Lembar Saham (</w:t>
      </w:r>
      <w:r w:rsidRPr="00B91213">
        <w:rPr>
          <w:rFonts w:ascii="Times New Roman" w:hAnsi="Times New Roman" w:cs="Times New Roman"/>
          <w:b/>
          <w:i/>
          <w:sz w:val="24"/>
          <w:szCs w:val="24"/>
        </w:rPr>
        <w:t>Earning Per Share</w:t>
      </w:r>
      <w:r w:rsidR="003444AD">
        <w:rPr>
          <w:rFonts w:ascii="Times New Roman" w:hAnsi="Times New Roman" w:cs="Times New Roman"/>
          <w:b/>
          <w:i/>
          <w:sz w:val="24"/>
          <w:szCs w:val="24"/>
          <w:lang w:val="en-US"/>
        </w:rPr>
        <w:t xml:space="preserve"> / EPS</w:t>
      </w:r>
      <w:r w:rsidRPr="00B91213">
        <w:rPr>
          <w:rFonts w:ascii="Times New Roman" w:hAnsi="Times New Roman" w:cs="Times New Roman"/>
          <w:b/>
          <w:sz w:val="24"/>
          <w:szCs w:val="24"/>
        </w:rPr>
        <w:t>)</w:t>
      </w:r>
    </w:p>
    <w:p w:rsidR="0086294B" w:rsidRPr="003444AD" w:rsidRDefault="0086294B" w:rsidP="00860ED0">
      <w:pPr>
        <w:spacing w:after="0" w:line="240" w:lineRule="auto"/>
        <w:ind w:left="284"/>
        <w:contextualSpacing/>
        <w:rPr>
          <w:rFonts w:ascii="Times New Roman" w:hAnsi="Times New Roman" w:cs="Times New Roman"/>
          <w:i/>
          <w:sz w:val="24"/>
          <w:szCs w:val="24"/>
        </w:rPr>
      </w:pPr>
      <w:r w:rsidRPr="00B91213">
        <w:rPr>
          <w:rFonts w:ascii="Times New Roman" w:hAnsi="Times New Roman" w:cs="Times New Roman"/>
          <w:sz w:val="24"/>
          <w:szCs w:val="24"/>
        </w:rPr>
        <w:t>Pengertian laba per lembar saham menurut Zaki Barid</w:t>
      </w:r>
      <w:r w:rsidR="003444AD">
        <w:rPr>
          <w:rFonts w:ascii="Times New Roman" w:hAnsi="Times New Roman" w:cs="Times New Roman"/>
          <w:sz w:val="24"/>
          <w:szCs w:val="24"/>
        </w:rPr>
        <w:t>wan (2004:443) menyatakan bahwa</w:t>
      </w:r>
      <w:r w:rsidRPr="00B91213">
        <w:rPr>
          <w:rFonts w:ascii="Times New Roman" w:hAnsi="Times New Roman" w:cs="Times New Roman"/>
          <w:sz w:val="24"/>
          <w:szCs w:val="24"/>
        </w:rPr>
        <w:t xml:space="preserve">:  </w:t>
      </w:r>
      <w:r w:rsidRPr="003444AD">
        <w:rPr>
          <w:rFonts w:ascii="Times New Roman" w:hAnsi="Times New Roman" w:cs="Times New Roman"/>
          <w:i/>
          <w:sz w:val="24"/>
          <w:szCs w:val="24"/>
        </w:rPr>
        <w:t>“Yang dimaksud dengan laba per lembar saham adalah jumlah pendapatan yang diperoleh dalam suatu periode tertentu untuk setiap jumlah saham yang beredar”.</w:t>
      </w:r>
    </w:p>
    <w:p w:rsidR="0086294B" w:rsidRPr="003444AD" w:rsidRDefault="0086294B" w:rsidP="00860ED0">
      <w:pPr>
        <w:spacing w:after="0" w:line="240" w:lineRule="auto"/>
        <w:ind w:left="284"/>
        <w:contextualSpacing/>
        <w:rPr>
          <w:rFonts w:ascii="Times New Roman" w:hAnsi="Times New Roman" w:cs="Times New Roman"/>
          <w:i/>
          <w:color w:val="1F497D" w:themeColor="text2"/>
          <w:sz w:val="24"/>
          <w:szCs w:val="24"/>
        </w:rPr>
      </w:pPr>
      <w:r w:rsidRPr="003444AD">
        <w:rPr>
          <w:rFonts w:ascii="Times New Roman" w:hAnsi="Times New Roman" w:cs="Times New Roman"/>
          <w:i/>
          <w:color w:val="1F497D" w:themeColor="text2"/>
          <w:sz w:val="24"/>
          <w:szCs w:val="24"/>
        </w:rPr>
        <w:lastRenderedPageBreak/>
        <w:t xml:space="preserve">Informasi mengenai laba per lembar saham dapat digunakan oleh pimpinan perusahaan untuk menentukan dividen yang akan dibagikan. Informasi ini juga berguna bagi investor untuk mengetahui perkembangan perusahaan selain itu juga dapat digunakan untuk mengukur tingkat keuntungan suatu perusahaan. </w:t>
      </w:r>
    </w:p>
    <w:p w:rsidR="0086294B" w:rsidRPr="00B91213" w:rsidRDefault="0086294B" w:rsidP="00860ED0">
      <w:pPr>
        <w:spacing w:after="0" w:line="240" w:lineRule="auto"/>
        <w:ind w:left="284"/>
        <w:contextualSpacing/>
        <w:rPr>
          <w:rFonts w:ascii="Times New Roman" w:hAnsi="Times New Roman" w:cs="Times New Roman"/>
          <w:sz w:val="24"/>
          <w:szCs w:val="24"/>
        </w:rPr>
      </w:pPr>
      <w:r w:rsidRPr="00B91213">
        <w:rPr>
          <w:rFonts w:ascii="Times New Roman" w:hAnsi="Times New Roman" w:cs="Times New Roman"/>
          <w:sz w:val="24"/>
          <w:szCs w:val="24"/>
        </w:rPr>
        <w:t xml:space="preserve">Perhitungan laba per lembar saham diatur dalam SAK No.56 yang menyatakan dua macam laba per lembar saham: </w:t>
      </w:r>
    </w:p>
    <w:p w:rsidR="0086294B" w:rsidRPr="00B91213" w:rsidRDefault="0086294B" w:rsidP="00860ED0">
      <w:pPr>
        <w:spacing w:after="0" w:line="240" w:lineRule="auto"/>
        <w:ind w:left="567" w:hanging="284"/>
        <w:rPr>
          <w:rFonts w:ascii="Times New Roman" w:hAnsi="Times New Roman" w:cs="Times New Roman"/>
          <w:sz w:val="24"/>
          <w:szCs w:val="24"/>
        </w:rPr>
      </w:pPr>
      <w:r w:rsidRPr="00B91213">
        <w:rPr>
          <w:rFonts w:ascii="Times New Roman" w:hAnsi="Times New Roman" w:cs="Times New Roman"/>
          <w:sz w:val="24"/>
          <w:szCs w:val="24"/>
        </w:rPr>
        <w:t xml:space="preserve">a.    Laba Per lembar saham dasar, adalah jumlah laba pada suatu periode yang tersedia untuk setiap saham biasa yang beredar dalam periode pelaporan. </w:t>
      </w:r>
    </w:p>
    <w:p w:rsidR="0086294B" w:rsidRPr="00B91213" w:rsidRDefault="0086294B" w:rsidP="00860ED0">
      <w:pPr>
        <w:tabs>
          <w:tab w:val="num" w:pos="567"/>
        </w:tabs>
        <w:spacing w:after="0" w:line="240" w:lineRule="auto"/>
        <w:ind w:left="567" w:hanging="284"/>
        <w:rPr>
          <w:rFonts w:ascii="Times New Roman" w:hAnsi="Times New Roman" w:cs="Times New Roman"/>
          <w:sz w:val="24"/>
          <w:szCs w:val="24"/>
        </w:rPr>
      </w:pPr>
      <w:r w:rsidRPr="00B91213">
        <w:rPr>
          <w:rFonts w:ascii="Times New Roman" w:hAnsi="Times New Roman" w:cs="Times New Roman"/>
          <w:sz w:val="24"/>
          <w:szCs w:val="24"/>
        </w:rPr>
        <w:t xml:space="preserve">b.    Laba per lembar saham dilusian, adalah jumlah laba pada suatu periode yang tersedia untuk setiap saham biasa yang beredar selama periode pelaporan dan efek lain yang asumsinya diterbitkan bagi semua efek berpotensi saham biasa yang sifatnya dilutif yang beredar sepanjang periode pelaporan.  </w:t>
      </w:r>
    </w:p>
    <w:p w:rsidR="0086294B" w:rsidRPr="00B91213" w:rsidRDefault="0086294B" w:rsidP="00860ED0">
      <w:pPr>
        <w:spacing w:after="0" w:line="240" w:lineRule="auto"/>
        <w:ind w:left="567"/>
        <w:rPr>
          <w:rFonts w:ascii="Times New Roman" w:hAnsi="Times New Roman" w:cs="Times New Roman"/>
          <w:sz w:val="24"/>
          <w:szCs w:val="24"/>
        </w:rPr>
      </w:pPr>
      <w:r w:rsidRPr="00B91213">
        <w:rPr>
          <w:rFonts w:ascii="Times New Roman" w:hAnsi="Times New Roman" w:cs="Times New Roman"/>
          <w:sz w:val="24"/>
          <w:szCs w:val="24"/>
        </w:rPr>
        <w:t xml:space="preserve">Laba per lembar saham (EPS ) dapat dicari dengan rumus sebagai berikut : </w:t>
      </w:r>
    </w:p>
    <w:p w:rsidR="00A95736" w:rsidRPr="00B91213" w:rsidRDefault="00A95736" w:rsidP="00860ED0">
      <w:pPr>
        <w:spacing w:after="0" w:line="240" w:lineRule="auto"/>
        <w:ind w:left="567"/>
        <w:rPr>
          <w:rFonts w:ascii="Times New Roman" w:eastAsiaTheme="minorEastAsia" w:hAnsi="Times New Roman" w:cs="Times New Roman"/>
          <w:sz w:val="24"/>
          <w:szCs w:val="24"/>
        </w:rPr>
      </w:pPr>
      <w:r w:rsidRPr="00B91213">
        <w:rPr>
          <w:rFonts w:ascii="Times New Roman" w:hAnsi="Times New Roman" w:cs="Times New Roman"/>
          <w:sz w:val="24"/>
          <w:szCs w:val="24"/>
        </w:rPr>
        <w:t xml:space="preserve">EPS = </w:t>
      </w:r>
      <m:oMath>
        <m:f>
          <m:fPr>
            <m:ctrlPr>
              <w:rPr>
                <w:rFonts w:ascii="Cambria Math" w:hAnsi="Times New Roman" w:cs="Times New Roman"/>
                <w:i/>
                <w:sz w:val="24"/>
                <w:szCs w:val="24"/>
              </w:rPr>
            </m:ctrlPr>
          </m:fPr>
          <m:num>
            <m:r>
              <m:rPr>
                <m:sty m:val="p"/>
              </m:rPr>
              <w:rPr>
                <w:rFonts w:ascii="Cambria Math" w:hAnsi="Times New Roman" w:cs="Times New Roman"/>
                <w:sz w:val="24"/>
                <w:szCs w:val="24"/>
              </w:rPr>
              <m:t>Laba Bersih Setelah Pajak</m:t>
            </m:r>
          </m:num>
          <m:den>
            <m:r>
              <m:rPr>
                <m:sty m:val="p"/>
              </m:rPr>
              <w:rPr>
                <w:rFonts w:ascii="Cambria Math" w:hAnsi="Times New Roman" w:cs="Times New Roman"/>
                <w:sz w:val="24"/>
                <w:szCs w:val="24"/>
              </w:rPr>
              <m:t>Jumlah Lembar Saham yg Beredar</m:t>
            </m:r>
          </m:den>
        </m:f>
      </m:oMath>
    </w:p>
    <w:p w:rsidR="00A95736" w:rsidRPr="00B91213" w:rsidRDefault="00A95736" w:rsidP="00860ED0">
      <w:pPr>
        <w:spacing w:after="0" w:line="240" w:lineRule="auto"/>
        <w:ind w:left="567"/>
        <w:rPr>
          <w:rFonts w:ascii="Times New Roman" w:hAnsi="Times New Roman" w:cs="Times New Roman"/>
          <w:sz w:val="24"/>
          <w:szCs w:val="24"/>
        </w:rPr>
      </w:pPr>
    </w:p>
    <w:p w:rsidR="0086294B" w:rsidRPr="00B91213" w:rsidRDefault="00E03233" w:rsidP="00860ED0">
      <w:pPr>
        <w:spacing w:before="120" w:after="0" w:line="240" w:lineRule="auto"/>
        <w:ind w:left="426" w:hanging="426"/>
        <w:contextualSpacing/>
        <w:rPr>
          <w:rFonts w:ascii="Times New Roman" w:hAnsi="Times New Roman" w:cs="Times New Roman"/>
          <w:sz w:val="24"/>
          <w:szCs w:val="24"/>
        </w:rPr>
      </w:pPr>
      <w:r>
        <w:rPr>
          <w:rFonts w:ascii="Times New Roman" w:hAnsi="Times New Roman" w:cs="Times New Roman"/>
          <w:b/>
          <w:color w:val="FF0000"/>
          <w:sz w:val="24"/>
          <w:szCs w:val="24"/>
          <w:lang w:val="en-US"/>
        </w:rPr>
        <w:t>(5)</w:t>
      </w:r>
      <w:r w:rsidR="0086294B" w:rsidRPr="00B91213">
        <w:rPr>
          <w:rFonts w:ascii="Times New Roman" w:hAnsi="Times New Roman" w:cs="Times New Roman"/>
          <w:b/>
          <w:sz w:val="24"/>
          <w:szCs w:val="24"/>
        </w:rPr>
        <w:t>Faktor – Faktor Yang Mempengaruhi Kebijakan Dividen</w:t>
      </w:r>
    </w:p>
    <w:p w:rsidR="0086294B" w:rsidRPr="00B91213" w:rsidRDefault="0086294B" w:rsidP="00B91213">
      <w:pPr>
        <w:spacing w:after="0" w:line="240" w:lineRule="auto"/>
        <w:contextualSpacing/>
        <w:rPr>
          <w:rFonts w:ascii="Times New Roman" w:hAnsi="Times New Roman" w:cs="Times New Roman"/>
          <w:sz w:val="24"/>
          <w:szCs w:val="24"/>
        </w:rPr>
      </w:pPr>
      <w:r w:rsidRPr="00B91213">
        <w:rPr>
          <w:rFonts w:ascii="Times New Roman" w:hAnsi="Times New Roman" w:cs="Times New Roman"/>
          <w:sz w:val="24"/>
          <w:szCs w:val="24"/>
        </w:rPr>
        <w:t xml:space="preserve">Faktor-faktor yang mempengaruhi kebijakan dividen suatu perusahaan diantaranya adalah sebagai berikut : </w:t>
      </w:r>
    </w:p>
    <w:p w:rsidR="0086294B" w:rsidRPr="00B91213" w:rsidRDefault="0086294B" w:rsidP="00860ED0">
      <w:pPr>
        <w:spacing w:after="0" w:line="240" w:lineRule="auto"/>
        <w:ind w:left="284" w:hanging="261"/>
        <w:contextualSpacing/>
        <w:rPr>
          <w:rFonts w:ascii="Times New Roman" w:hAnsi="Times New Roman" w:cs="Times New Roman"/>
          <w:sz w:val="24"/>
          <w:szCs w:val="24"/>
        </w:rPr>
      </w:pPr>
      <w:r w:rsidRPr="00B91213">
        <w:rPr>
          <w:rFonts w:ascii="Times New Roman" w:hAnsi="Times New Roman" w:cs="Times New Roman"/>
          <w:b/>
          <w:sz w:val="24"/>
          <w:szCs w:val="24"/>
        </w:rPr>
        <w:t xml:space="preserve">1.   Kebutuhan Dana Untuk Membayar Utang </w:t>
      </w:r>
    </w:p>
    <w:p w:rsidR="003444AD" w:rsidRPr="003444AD" w:rsidRDefault="0086294B" w:rsidP="00860ED0">
      <w:pPr>
        <w:spacing w:after="0" w:line="240" w:lineRule="auto"/>
        <w:ind w:left="284"/>
        <w:contextualSpacing/>
        <w:rPr>
          <w:rFonts w:ascii="Times New Roman" w:hAnsi="Times New Roman" w:cs="Times New Roman"/>
          <w:i/>
          <w:sz w:val="24"/>
          <w:szCs w:val="24"/>
          <w:lang w:val="en-US"/>
        </w:rPr>
      </w:pPr>
      <w:r w:rsidRPr="003444AD">
        <w:rPr>
          <w:rFonts w:ascii="Times New Roman" w:hAnsi="Times New Roman" w:cs="Times New Roman"/>
          <w:i/>
          <w:sz w:val="24"/>
          <w:szCs w:val="24"/>
        </w:rPr>
        <w:t xml:space="preserve">Apabila suatu perusahaan akan memperoleh utang baru atau menjual obligasi untuk membiayai perusahaan, sebelumnya harus sudah direncanakan bagaimana caranya untuk membayar kembali utang tersebut. </w:t>
      </w:r>
    </w:p>
    <w:p w:rsidR="0086294B" w:rsidRPr="00B91213" w:rsidRDefault="0086294B" w:rsidP="00860ED0">
      <w:pPr>
        <w:spacing w:after="0" w:line="240" w:lineRule="auto"/>
        <w:ind w:left="284"/>
        <w:contextualSpacing/>
        <w:rPr>
          <w:rFonts w:ascii="Times New Roman" w:hAnsi="Times New Roman" w:cs="Times New Roman"/>
          <w:sz w:val="24"/>
          <w:szCs w:val="24"/>
        </w:rPr>
      </w:pPr>
      <w:r w:rsidRPr="00B91213">
        <w:rPr>
          <w:rFonts w:ascii="Times New Roman" w:hAnsi="Times New Roman" w:cs="Times New Roman"/>
          <w:sz w:val="24"/>
          <w:szCs w:val="24"/>
        </w:rPr>
        <w:t xml:space="preserve">Utang </w:t>
      </w:r>
      <w:proofErr w:type="spellStart"/>
      <w:r w:rsidR="003444AD">
        <w:rPr>
          <w:rFonts w:ascii="Times New Roman" w:hAnsi="Times New Roman" w:cs="Times New Roman"/>
          <w:sz w:val="24"/>
          <w:szCs w:val="24"/>
          <w:lang w:val="en-US"/>
        </w:rPr>
        <w:t>harus</w:t>
      </w:r>
      <w:proofErr w:type="spellEnd"/>
      <w:r w:rsidR="003444AD">
        <w:rPr>
          <w:rFonts w:ascii="Times New Roman" w:hAnsi="Times New Roman" w:cs="Times New Roman"/>
          <w:sz w:val="24"/>
          <w:szCs w:val="24"/>
          <w:lang w:val="en-US"/>
        </w:rPr>
        <w:t>/</w:t>
      </w:r>
      <w:r w:rsidRPr="00B91213">
        <w:rPr>
          <w:rFonts w:ascii="Times New Roman" w:hAnsi="Times New Roman" w:cs="Times New Roman"/>
          <w:sz w:val="24"/>
          <w:szCs w:val="24"/>
        </w:rPr>
        <w:t>dapat dilunasi pada hari jatuh</w:t>
      </w:r>
      <w:r w:rsidR="003444AD">
        <w:rPr>
          <w:rFonts w:ascii="Times New Roman" w:hAnsi="Times New Roman" w:cs="Times New Roman"/>
          <w:sz w:val="24"/>
          <w:szCs w:val="24"/>
          <w:lang w:val="en-US"/>
        </w:rPr>
        <w:t xml:space="preserve"> tempo</w:t>
      </w:r>
      <w:r w:rsidRPr="00B91213">
        <w:rPr>
          <w:rFonts w:ascii="Times New Roman" w:hAnsi="Times New Roman" w:cs="Times New Roman"/>
          <w:sz w:val="24"/>
          <w:szCs w:val="24"/>
        </w:rPr>
        <w:t xml:space="preserve"> dengan mengganti utang tersebut dengan utang baru. Atau alternatif lain ialah perusahaan harus menyediakan dana sendiri yang berasal dari keuntungan untuk melunasi utang tersebut.  </w:t>
      </w:r>
    </w:p>
    <w:p w:rsidR="0086294B" w:rsidRPr="003444AD" w:rsidRDefault="0086294B" w:rsidP="00860ED0">
      <w:pPr>
        <w:spacing w:after="0" w:line="240" w:lineRule="auto"/>
        <w:ind w:left="284"/>
        <w:rPr>
          <w:rFonts w:ascii="Times New Roman" w:hAnsi="Times New Roman" w:cs="Times New Roman"/>
          <w:i/>
          <w:color w:val="1F497D" w:themeColor="text2"/>
          <w:sz w:val="24"/>
          <w:szCs w:val="24"/>
        </w:rPr>
      </w:pPr>
      <w:r w:rsidRPr="003444AD">
        <w:rPr>
          <w:rFonts w:ascii="Times New Roman" w:hAnsi="Times New Roman" w:cs="Times New Roman"/>
          <w:i/>
          <w:color w:val="1F497D" w:themeColor="text2"/>
          <w:sz w:val="24"/>
          <w:szCs w:val="24"/>
        </w:rPr>
        <w:t xml:space="preserve">Apabila perusahaan menetapkan bahwa pelunasan utangnya akan diambilkan dari laba ditahan, berarti perusahaan harus menahan sebagian besar dari pendapatannya untuk keperluan tersebut, ini berarti bahwa hanya sebagian kecil saja dari pendapatan atau earning yang dibayarkan sebagai dividen. Dengan kata lain perusahaan harus menetapkan dividend payout ratio yang rendah. </w:t>
      </w:r>
    </w:p>
    <w:p w:rsidR="0086294B" w:rsidRPr="00B91213" w:rsidRDefault="0086294B" w:rsidP="00860ED0">
      <w:pPr>
        <w:spacing w:before="120" w:after="0" w:line="240" w:lineRule="auto"/>
        <w:ind w:left="284" w:hanging="283"/>
        <w:contextualSpacing/>
        <w:rPr>
          <w:rFonts w:ascii="Times New Roman" w:hAnsi="Times New Roman" w:cs="Times New Roman"/>
          <w:sz w:val="24"/>
          <w:szCs w:val="24"/>
        </w:rPr>
      </w:pPr>
      <w:r w:rsidRPr="00B91213">
        <w:rPr>
          <w:rFonts w:ascii="Times New Roman" w:hAnsi="Times New Roman" w:cs="Times New Roman"/>
          <w:b/>
          <w:sz w:val="24"/>
          <w:szCs w:val="24"/>
        </w:rPr>
        <w:t>2.   Likuiditas</w:t>
      </w:r>
    </w:p>
    <w:p w:rsidR="003444AD" w:rsidRPr="003444AD" w:rsidRDefault="0086294B" w:rsidP="00860ED0">
      <w:pPr>
        <w:spacing w:after="0" w:line="240" w:lineRule="auto"/>
        <w:ind w:left="284"/>
        <w:contextualSpacing/>
        <w:rPr>
          <w:rFonts w:ascii="Times New Roman" w:hAnsi="Times New Roman" w:cs="Times New Roman"/>
          <w:i/>
          <w:sz w:val="24"/>
          <w:szCs w:val="24"/>
          <w:lang w:val="en-US"/>
        </w:rPr>
      </w:pPr>
      <w:r w:rsidRPr="003444AD">
        <w:rPr>
          <w:rFonts w:ascii="Times New Roman" w:hAnsi="Times New Roman" w:cs="Times New Roman"/>
          <w:i/>
          <w:sz w:val="24"/>
          <w:szCs w:val="24"/>
        </w:rPr>
        <w:t xml:space="preserve">Likuiditas perusahaan merupakan pertimbangan utama dalam banyak kebijakan dividen. Karena dividen bagi perusahaan merupakan kas keluar, maka semakin besar posisi kas dan likuiditas perusahaan secara keseluruhan akan semakin besar kemampuan perusahaan untuk membayar dividen. </w:t>
      </w:r>
    </w:p>
    <w:p w:rsidR="003444AD" w:rsidRPr="003444AD" w:rsidRDefault="0086294B" w:rsidP="00860ED0">
      <w:pPr>
        <w:spacing w:after="0" w:line="240" w:lineRule="auto"/>
        <w:ind w:left="284"/>
        <w:contextualSpacing/>
        <w:rPr>
          <w:rFonts w:ascii="Times New Roman" w:hAnsi="Times New Roman" w:cs="Times New Roman"/>
          <w:i/>
          <w:color w:val="1F497D" w:themeColor="text2"/>
          <w:sz w:val="24"/>
          <w:szCs w:val="24"/>
          <w:lang w:val="en-US"/>
        </w:rPr>
      </w:pPr>
      <w:r w:rsidRPr="003444AD">
        <w:rPr>
          <w:rFonts w:ascii="Times New Roman" w:hAnsi="Times New Roman" w:cs="Times New Roman"/>
          <w:i/>
          <w:color w:val="1F497D" w:themeColor="text2"/>
          <w:sz w:val="24"/>
          <w:szCs w:val="24"/>
        </w:rPr>
        <w:t xml:space="preserve">Perusahaan yang sedang mengalami pertumbuhan dan profitable akan memerlukan dana yang cukup besar untuk membiayai investasinya, oleh karena itu mungkin akan kurang likuid karena dana yang diperoleh lebih banyak diinvestasikan pada aktiva tetap dan aktiva lancar yang permanen. </w:t>
      </w:r>
    </w:p>
    <w:p w:rsidR="0086294B" w:rsidRPr="00B91213" w:rsidRDefault="0086294B" w:rsidP="00860ED0">
      <w:pPr>
        <w:spacing w:after="0" w:line="240" w:lineRule="auto"/>
        <w:ind w:left="284"/>
        <w:contextualSpacing/>
        <w:rPr>
          <w:rFonts w:ascii="Times New Roman" w:hAnsi="Times New Roman" w:cs="Times New Roman"/>
          <w:sz w:val="24"/>
          <w:szCs w:val="24"/>
        </w:rPr>
      </w:pPr>
      <w:r w:rsidRPr="00B91213">
        <w:rPr>
          <w:rFonts w:ascii="Times New Roman" w:hAnsi="Times New Roman" w:cs="Times New Roman"/>
          <w:sz w:val="24"/>
          <w:szCs w:val="24"/>
        </w:rPr>
        <w:t xml:space="preserve">Likuiditas perusahaan sangat besar pengaruhnya terhadap investasi perusahaan dan kebijakan pemenuhan kebutuhan dana. Keputusan investasi akan menentukan tingkat ekspansi dan kebutuhan dana perusahaan, sementara itu keputusan pembelanjaan akan menentukan pemilihan sumber dana untuk membiayai investasi tersebut. </w:t>
      </w:r>
    </w:p>
    <w:p w:rsidR="0086294B" w:rsidRPr="00B91213" w:rsidRDefault="0086294B" w:rsidP="00860ED0">
      <w:pPr>
        <w:spacing w:after="0" w:line="240" w:lineRule="auto"/>
        <w:ind w:left="284" w:hanging="283"/>
        <w:contextualSpacing/>
        <w:rPr>
          <w:rFonts w:ascii="Times New Roman" w:hAnsi="Times New Roman" w:cs="Times New Roman"/>
          <w:sz w:val="24"/>
          <w:szCs w:val="24"/>
        </w:rPr>
      </w:pPr>
      <w:r w:rsidRPr="00B91213">
        <w:rPr>
          <w:rFonts w:ascii="Times New Roman" w:hAnsi="Times New Roman" w:cs="Times New Roman"/>
          <w:b/>
          <w:sz w:val="24"/>
          <w:szCs w:val="24"/>
        </w:rPr>
        <w:t>3.   Tingkat Pertumbuhan Perusahaan</w:t>
      </w:r>
    </w:p>
    <w:p w:rsidR="003444AD" w:rsidRDefault="0086294B" w:rsidP="00860ED0">
      <w:pPr>
        <w:spacing w:after="0" w:line="240" w:lineRule="auto"/>
        <w:ind w:left="284"/>
        <w:contextualSpacing/>
        <w:rPr>
          <w:rFonts w:ascii="Times New Roman" w:hAnsi="Times New Roman" w:cs="Times New Roman"/>
          <w:sz w:val="24"/>
          <w:szCs w:val="24"/>
          <w:lang w:val="en-US"/>
        </w:rPr>
      </w:pPr>
      <w:r w:rsidRPr="003444AD">
        <w:rPr>
          <w:rFonts w:ascii="Times New Roman" w:hAnsi="Times New Roman" w:cs="Times New Roman"/>
          <w:i/>
          <w:sz w:val="24"/>
          <w:szCs w:val="24"/>
        </w:rPr>
        <w:t>Makin cepat tingkat pertumbuhan suatu perusahaan, makin besar kebutuhan akan dana untuk membiayai pertumbuhan perusahaan tersebut. Makin besar kebutuhan dana untuk waktu mendatang untuk membiayai pertumbuhannya, perusahaan tersebut biasanya lebih senang untuk menahan earning nya daripada dibayarkan sebagai dividen kepada para pemegang saham dengan mengingat batasan-batasan biayanya.</w:t>
      </w:r>
      <w:r w:rsidRPr="00B91213">
        <w:rPr>
          <w:rFonts w:ascii="Times New Roman" w:hAnsi="Times New Roman" w:cs="Times New Roman"/>
          <w:sz w:val="24"/>
          <w:szCs w:val="24"/>
        </w:rPr>
        <w:t xml:space="preserve"> </w:t>
      </w:r>
    </w:p>
    <w:p w:rsidR="0086294B" w:rsidRPr="003444AD" w:rsidRDefault="0086294B" w:rsidP="00860ED0">
      <w:pPr>
        <w:spacing w:after="0" w:line="240" w:lineRule="auto"/>
        <w:ind w:left="284"/>
        <w:contextualSpacing/>
        <w:rPr>
          <w:rFonts w:ascii="Times New Roman" w:hAnsi="Times New Roman" w:cs="Times New Roman"/>
          <w:i/>
          <w:color w:val="1F497D" w:themeColor="text2"/>
          <w:sz w:val="24"/>
          <w:szCs w:val="24"/>
        </w:rPr>
      </w:pPr>
      <w:r w:rsidRPr="003444AD">
        <w:rPr>
          <w:rFonts w:ascii="Times New Roman" w:hAnsi="Times New Roman" w:cs="Times New Roman"/>
          <w:i/>
          <w:color w:val="1F497D" w:themeColor="text2"/>
          <w:sz w:val="24"/>
          <w:szCs w:val="24"/>
        </w:rPr>
        <w:t xml:space="preserve">Dengan demikian dapatlah dikatakan bahwa makin cepat tingkat pertumbuhan perusahaan makin besar dana yang dibutuhkan, makin besar kesempatan untuk </w:t>
      </w:r>
      <w:r w:rsidRPr="003444AD">
        <w:rPr>
          <w:rFonts w:ascii="Times New Roman" w:hAnsi="Times New Roman" w:cs="Times New Roman"/>
          <w:i/>
          <w:color w:val="1F497D" w:themeColor="text2"/>
          <w:sz w:val="24"/>
          <w:szCs w:val="24"/>
        </w:rPr>
        <w:lastRenderedPageBreak/>
        <w:t xml:space="preserve">memperoleh keuntungan, makin besar bagian dari pendapatan yang ditahan dalam perusahaan, yang ini berarti makin rendah dividend payout rationya. </w:t>
      </w:r>
    </w:p>
    <w:p w:rsidR="0086294B" w:rsidRPr="00B91213" w:rsidRDefault="0086294B" w:rsidP="00860ED0">
      <w:pPr>
        <w:spacing w:after="0" w:line="240" w:lineRule="auto"/>
        <w:ind w:left="284"/>
        <w:rPr>
          <w:rFonts w:ascii="Times New Roman" w:hAnsi="Times New Roman" w:cs="Times New Roman"/>
          <w:sz w:val="24"/>
          <w:szCs w:val="24"/>
        </w:rPr>
      </w:pPr>
      <w:r w:rsidRPr="00B91213">
        <w:rPr>
          <w:rFonts w:ascii="Times New Roman" w:hAnsi="Times New Roman" w:cs="Times New Roman"/>
          <w:sz w:val="24"/>
          <w:szCs w:val="24"/>
        </w:rPr>
        <w:t xml:space="preserve">Apabila perusahaan telah mencapai tingkat pertumbuhan sedemikian rupa sehingga perusahaan telah </w:t>
      </w:r>
      <w:r w:rsidRPr="00B91213">
        <w:rPr>
          <w:rFonts w:ascii="Times New Roman" w:hAnsi="Times New Roman" w:cs="Times New Roman"/>
          <w:i/>
          <w:sz w:val="24"/>
          <w:szCs w:val="24"/>
        </w:rPr>
        <w:t>well established</w:t>
      </w:r>
      <w:r w:rsidRPr="00B91213">
        <w:rPr>
          <w:rFonts w:ascii="Times New Roman" w:hAnsi="Times New Roman" w:cs="Times New Roman"/>
          <w:sz w:val="24"/>
          <w:szCs w:val="24"/>
        </w:rPr>
        <w:t xml:space="preserve">, dimana kebutuhan dananya dapat dipenuhi dengan dana yang berasal dari pasar modal atau sumber dana eksteren lainnya, maka keadaannya adalah berbeda. Dalam hal yang demikian perusahaan dapat menetapkan </w:t>
      </w:r>
      <w:r w:rsidRPr="00B91213">
        <w:rPr>
          <w:rFonts w:ascii="Times New Roman" w:hAnsi="Times New Roman" w:cs="Times New Roman"/>
          <w:i/>
          <w:sz w:val="24"/>
          <w:szCs w:val="24"/>
        </w:rPr>
        <w:t>dividend payout ratio</w:t>
      </w:r>
      <w:r w:rsidRPr="00B91213">
        <w:rPr>
          <w:rFonts w:ascii="Times New Roman" w:hAnsi="Times New Roman" w:cs="Times New Roman"/>
          <w:sz w:val="24"/>
          <w:szCs w:val="24"/>
        </w:rPr>
        <w:t xml:space="preserve"> yang tinggi.  </w:t>
      </w:r>
      <w:r w:rsidRPr="00B91213">
        <w:rPr>
          <w:rFonts w:ascii="Times New Roman" w:hAnsi="Times New Roman" w:cs="Times New Roman"/>
          <w:sz w:val="24"/>
          <w:szCs w:val="24"/>
        </w:rPr>
        <w:tab/>
      </w:r>
    </w:p>
    <w:p w:rsidR="0086294B" w:rsidRPr="00B91213" w:rsidRDefault="0086294B" w:rsidP="00860ED0">
      <w:pPr>
        <w:spacing w:after="0" w:line="240" w:lineRule="auto"/>
        <w:ind w:left="284" w:hanging="261"/>
        <w:contextualSpacing/>
        <w:rPr>
          <w:rFonts w:ascii="Times New Roman" w:hAnsi="Times New Roman" w:cs="Times New Roman"/>
          <w:sz w:val="24"/>
          <w:szCs w:val="24"/>
        </w:rPr>
      </w:pPr>
      <w:r w:rsidRPr="00B91213">
        <w:rPr>
          <w:rFonts w:ascii="Times New Roman" w:hAnsi="Times New Roman" w:cs="Times New Roman"/>
          <w:b/>
          <w:sz w:val="24"/>
          <w:szCs w:val="24"/>
        </w:rPr>
        <w:t>4.   Keadaan Pemegang Saham</w:t>
      </w:r>
    </w:p>
    <w:p w:rsidR="003444AD" w:rsidRPr="003444AD" w:rsidRDefault="0086294B" w:rsidP="00860ED0">
      <w:pPr>
        <w:spacing w:after="0" w:line="240" w:lineRule="auto"/>
        <w:ind w:left="284"/>
        <w:contextualSpacing/>
        <w:rPr>
          <w:rFonts w:ascii="Times New Roman" w:hAnsi="Times New Roman" w:cs="Times New Roman"/>
          <w:i/>
          <w:sz w:val="24"/>
          <w:szCs w:val="24"/>
          <w:lang w:val="en-US"/>
        </w:rPr>
      </w:pPr>
      <w:r w:rsidRPr="003444AD">
        <w:rPr>
          <w:rFonts w:ascii="Times New Roman" w:hAnsi="Times New Roman" w:cs="Times New Roman"/>
          <w:i/>
          <w:sz w:val="24"/>
          <w:szCs w:val="24"/>
        </w:rPr>
        <w:t xml:space="preserve">Jika perusahaan itu kepemilikan sahamnya relatif tertutup, manajemen biasanya mengetahui dividen yang diharapkan oleh pemegang saham dan dapat bertindak dengan tepat. </w:t>
      </w:r>
    </w:p>
    <w:p w:rsidR="0086294B" w:rsidRPr="003444AD" w:rsidRDefault="0086294B" w:rsidP="00860ED0">
      <w:pPr>
        <w:spacing w:after="0" w:line="240" w:lineRule="auto"/>
        <w:ind w:left="284"/>
        <w:contextualSpacing/>
        <w:rPr>
          <w:rFonts w:ascii="Times New Roman" w:hAnsi="Times New Roman" w:cs="Times New Roman"/>
          <w:i/>
          <w:color w:val="1F497D" w:themeColor="text2"/>
          <w:sz w:val="24"/>
          <w:szCs w:val="24"/>
        </w:rPr>
      </w:pPr>
      <w:r w:rsidRPr="003444AD">
        <w:rPr>
          <w:rFonts w:ascii="Times New Roman" w:hAnsi="Times New Roman" w:cs="Times New Roman"/>
          <w:i/>
          <w:color w:val="1F497D" w:themeColor="text2"/>
          <w:sz w:val="24"/>
          <w:szCs w:val="24"/>
        </w:rPr>
        <w:t>Jika hampir semua pemegang saham berada dalam golongan high</w:t>
      </w:r>
      <w:r w:rsidR="003444AD" w:rsidRPr="003444AD">
        <w:rPr>
          <w:rFonts w:ascii="Times New Roman" w:hAnsi="Times New Roman" w:cs="Times New Roman"/>
          <w:i/>
          <w:color w:val="1F497D" w:themeColor="text2"/>
          <w:sz w:val="24"/>
          <w:szCs w:val="24"/>
          <w:lang w:val="en-US"/>
        </w:rPr>
        <w:t>t</w:t>
      </w:r>
      <w:r w:rsidRPr="003444AD">
        <w:rPr>
          <w:rFonts w:ascii="Times New Roman" w:hAnsi="Times New Roman" w:cs="Times New Roman"/>
          <w:i/>
          <w:color w:val="1F497D" w:themeColor="text2"/>
          <w:sz w:val="24"/>
          <w:szCs w:val="24"/>
        </w:rPr>
        <w:t xml:space="preserve"> tax dan lebih suka memperoleh capital gains, maka perusahaan dapat mempertahankan dividend payout ratio yang rendah. Dengan dividend payout ratio yang rendah tentunya dapat diperkirakan apakah perusahaan akan menahan laba untuk kesempaan investasi yang profitable. Untuk perusahaan yang jumlah pemegang sahamnya besar hanya dapat menilai dividen yang diharapkan pemegang saham dalam konteks pasar. </w:t>
      </w:r>
    </w:p>
    <w:p w:rsidR="0086294B" w:rsidRPr="00B91213" w:rsidRDefault="0086294B" w:rsidP="00860ED0">
      <w:pPr>
        <w:spacing w:after="0" w:line="240" w:lineRule="auto"/>
        <w:ind w:left="284" w:hanging="261"/>
        <w:contextualSpacing/>
        <w:rPr>
          <w:rFonts w:ascii="Times New Roman" w:hAnsi="Times New Roman" w:cs="Times New Roman"/>
          <w:sz w:val="24"/>
          <w:szCs w:val="24"/>
        </w:rPr>
      </w:pPr>
      <w:r w:rsidRPr="00B91213">
        <w:rPr>
          <w:rFonts w:ascii="Times New Roman" w:hAnsi="Times New Roman" w:cs="Times New Roman"/>
          <w:b/>
          <w:sz w:val="24"/>
          <w:szCs w:val="24"/>
        </w:rPr>
        <w:t xml:space="preserve">5.   Pembatasan Hukum, </w:t>
      </w:r>
      <w:r w:rsidRPr="003444AD">
        <w:rPr>
          <w:rFonts w:ascii="Times New Roman" w:hAnsi="Times New Roman" w:cs="Times New Roman"/>
          <w:i/>
          <w:sz w:val="24"/>
          <w:szCs w:val="24"/>
        </w:rPr>
        <w:t>Pembatasan hukum tertentu bisa membatasi jumlah dividen yang bisa dibayarkan perusahaan</w:t>
      </w:r>
      <w:r w:rsidRPr="00B91213">
        <w:rPr>
          <w:rFonts w:ascii="Times New Roman" w:hAnsi="Times New Roman" w:cs="Times New Roman"/>
          <w:sz w:val="24"/>
          <w:szCs w:val="24"/>
        </w:rPr>
        <w:t xml:space="preserve">. </w:t>
      </w:r>
    </w:p>
    <w:p w:rsidR="0086294B" w:rsidRPr="003444AD" w:rsidRDefault="0086294B" w:rsidP="00860ED0">
      <w:pPr>
        <w:spacing w:after="0" w:line="240" w:lineRule="auto"/>
        <w:ind w:left="284"/>
        <w:rPr>
          <w:rFonts w:ascii="Times New Roman" w:hAnsi="Times New Roman" w:cs="Times New Roman"/>
          <w:color w:val="1F497D" w:themeColor="text2"/>
          <w:sz w:val="24"/>
          <w:szCs w:val="24"/>
        </w:rPr>
      </w:pPr>
      <w:r w:rsidRPr="003444AD">
        <w:rPr>
          <w:rFonts w:ascii="Times New Roman" w:hAnsi="Times New Roman" w:cs="Times New Roman"/>
          <w:color w:val="1F497D" w:themeColor="text2"/>
          <w:sz w:val="24"/>
          <w:szCs w:val="24"/>
        </w:rPr>
        <w:t xml:space="preserve">Menurut Arthur J Keown, at al menyatakan bahwa batasan hukum yaitu  Pembatasan menurut Undang-Undang, dapat mengahalangi perusahaan dalam membayar dividen. </w:t>
      </w:r>
    </w:p>
    <w:p w:rsidR="0086294B" w:rsidRPr="00B91213" w:rsidRDefault="0086294B" w:rsidP="00860ED0">
      <w:pPr>
        <w:spacing w:after="0" w:line="240" w:lineRule="auto"/>
        <w:ind w:left="284" w:hanging="261"/>
        <w:contextualSpacing/>
        <w:rPr>
          <w:rFonts w:ascii="Times New Roman" w:hAnsi="Times New Roman" w:cs="Times New Roman"/>
          <w:sz w:val="24"/>
          <w:szCs w:val="24"/>
        </w:rPr>
      </w:pPr>
      <w:r w:rsidRPr="00B91213">
        <w:rPr>
          <w:rFonts w:ascii="Times New Roman" w:hAnsi="Times New Roman" w:cs="Times New Roman"/>
          <w:b/>
          <w:sz w:val="24"/>
          <w:szCs w:val="24"/>
        </w:rPr>
        <w:t>6.   Pengawasan Terhadap Perusahaan</w:t>
      </w:r>
    </w:p>
    <w:p w:rsidR="003444AD" w:rsidRDefault="0086294B" w:rsidP="00860ED0">
      <w:pPr>
        <w:spacing w:after="0" w:line="240" w:lineRule="auto"/>
        <w:ind w:left="284"/>
        <w:contextualSpacing/>
        <w:rPr>
          <w:rFonts w:ascii="Times New Roman" w:hAnsi="Times New Roman" w:cs="Times New Roman"/>
          <w:sz w:val="24"/>
          <w:szCs w:val="24"/>
          <w:lang w:val="en-US"/>
        </w:rPr>
      </w:pPr>
      <w:r w:rsidRPr="00B91213">
        <w:rPr>
          <w:rFonts w:ascii="Times New Roman" w:hAnsi="Times New Roman" w:cs="Times New Roman"/>
          <w:sz w:val="24"/>
          <w:szCs w:val="24"/>
        </w:rPr>
        <w:t xml:space="preserve">Ada perusahaan yang mempunyai kebijakan hanya membiayai ekspansinya dengan dana yang berasal dari sumber interen saja. </w:t>
      </w:r>
    </w:p>
    <w:p w:rsidR="003444AD" w:rsidRPr="003444AD" w:rsidRDefault="0086294B" w:rsidP="00860ED0">
      <w:pPr>
        <w:spacing w:after="0" w:line="240" w:lineRule="auto"/>
        <w:ind w:left="284"/>
        <w:contextualSpacing/>
        <w:rPr>
          <w:rFonts w:ascii="Times New Roman" w:hAnsi="Times New Roman" w:cs="Times New Roman"/>
          <w:i/>
          <w:color w:val="1F497D" w:themeColor="text2"/>
          <w:sz w:val="24"/>
          <w:szCs w:val="24"/>
          <w:lang w:val="en-US"/>
        </w:rPr>
      </w:pPr>
      <w:r w:rsidRPr="003444AD">
        <w:rPr>
          <w:rFonts w:ascii="Times New Roman" w:hAnsi="Times New Roman" w:cs="Times New Roman"/>
          <w:i/>
          <w:color w:val="1F497D" w:themeColor="text2"/>
          <w:sz w:val="24"/>
          <w:szCs w:val="24"/>
        </w:rPr>
        <w:t xml:space="preserve">Kebijakan tersebut dijalankan atas dasar pertimbangan bahwa kalau ekspansi dibiayai dengan dana yang berasal dari hasil penjualan saham baru akan melemahkan control dari kelompok dominan di dalam perusahaan. </w:t>
      </w:r>
    </w:p>
    <w:p w:rsidR="0086294B" w:rsidRPr="00B91213" w:rsidRDefault="0086294B" w:rsidP="00860ED0">
      <w:pPr>
        <w:spacing w:after="0" w:line="240" w:lineRule="auto"/>
        <w:ind w:left="284"/>
        <w:contextualSpacing/>
        <w:rPr>
          <w:rFonts w:ascii="Times New Roman" w:hAnsi="Times New Roman" w:cs="Times New Roman"/>
          <w:sz w:val="24"/>
          <w:szCs w:val="24"/>
        </w:rPr>
      </w:pPr>
      <w:r w:rsidRPr="00B91213">
        <w:rPr>
          <w:rFonts w:ascii="Times New Roman" w:hAnsi="Times New Roman" w:cs="Times New Roman"/>
          <w:sz w:val="24"/>
          <w:szCs w:val="24"/>
        </w:rPr>
        <w:t xml:space="preserve">Demikian pula kalau membiayai ekspansi dengan uang akan memperbesar risiko financialnya. Mempercayakan pada pembelanjaan interen dalam usaha mempertahankan </w:t>
      </w:r>
      <w:r w:rsidRPr="00B91213">
        <w:rPr>
          <w:rFonts w:ascii="Times New Roman" w:hAnsi="Times New Roman" w:cs="Times New Roman"/>
          <w:i/>
          <w:sz w:val="24"/>
          <w:szCs w:val="24"/>
        </w:rPr>
        <w:t>control</w:t>
      </w:r>
      <w:r w:rsidRPr="00B91213">
        <w:rPr>
          <w:rFonts w:ascii="Times New Roman" w:hAnsi="Times New Roman" w:cs="Times New Roman"/>
          <w:sz w:val="24"/>
          <w:szCs w:val="24"/>
        </w:rPr>
        <w:t xml:space="preserve"> terhadap perusahaan, berarti mengurangi </w:t>
      </w:r>
      <w:r w:rsidRPr="00B91213">
        <w:rPr>
          <w:rFonts w:ascii="Times New Roman" w:hAnsi="Times New Roman" w:cs="Times New Roman"/>
          <w:i/>
          <w:sz w:val="24"/>
          <w:szCs w:val="24"/>
        </w:rPr>
        <w:t xml:space="preserve">dividen payout ratio </w:t>
      </w:r>
      <w:r w:rsidRPr="00B91213">
        <w:rPr>
          <w:rFonts w:ascii="Times New Roman" w:hAnsi="Times New Roman" w:cs="Times New Roman"/>
          <w:sz w:val="24"/>
          <w:szCs w:val="24"/>
        </w:rPr>
        <w:t xml:space="preserve">nya.  </w:t>
      </w:r>
    </w:p>
    <w:p w:rsidR="0086294B" w:rsidRPr="00B91213" w:rsidRDefault="0086294B" w:rsidP="00860ED0">
      <w:pPr>
        <w:spacing w:after="0" w:line="240" w:lineRule="auto"/>
        <w:rPr>
          <w:rFonts w:ascii="Times New Roman" w:hAnsi="Times New Roman" w:cs="Times New Roman"/>
          <w:sz w:val="24"/>
          <w:szCs w:val="24"/>
        </w:rPr>
      </w:pPr>
    </w:p>
    <w:p w:rsidR="0086294B" w:rsidRPr="00B91213" w:rsidRDefault="00E03233" w:rsidP="00860ED0">
      <w:pPr>
        <w:spacing w:after="0" w:line="240" w:lineRule="auto"/>
        <w:rPr>
          <w:rFonts w:ascii="Times New Roman" w:hAnsi="Times New Roman" w:cs="Times New Roman"/>
          <w:sz w:val="24"/>
          <w:szCs w:val="24"/>
        </w:rPr>
      </w:pPr>
      <w:r>
        <w:rPr>
          <w:rFonts w:ascii="Times New Roman" w:hAnsi="Times New Roman" w:cs="Times New Roman"/>
          <w:b/>
          <w:color w:val="FF0000"/>
          <w:sz w:val="24"/>
          <w:szCs w:val="24"/>
          <w:lang w:val="en-US"/>
        </w:rPr>
        <w:t>(6)</w:t>
      </w:r>
      <w:r w:rsidR="0086294B" w:rsidRPr="00B91213">
        <w:rPr>
          <w:rFonts w:ascii="Times New Roman" w:hAnsi="Times New Roman" w:cs="Times New Roman"/>
          <w:b/>
          <w:sz w:val="24"/>
          <w:szCs w:val="24"/>
        </w:rPr>
        <w:t>Kesimpulan</w:t>
      </w:r>
    </w:p>
    <w:p w:rsidR="0086294B" w:rsidRPr="00B91213" w:rsidRDefault="0086294B" w:rsidP="00860ED0">
      <w:pPr>
        <w:spacing w:after="0" w:line="240" w:lineRule="auto"/>
        <w:rPr>
          <w:rFonts w:ascii="Times New Roman" w:hAnsi="Times New Roman" w:cs="Times New Roman"/>
          <w:sz w:val="24"/>
          <w:szCs w:val="24"/>
        </w:rPr>
      </w:pPr>
      <w:r w:rsidRPr="00B91213">
        <w:rPr>
          <w:rFonts w:ascii="Times New Roman" w:hAnsi="Times New Roman" w:cs="Times New Roman"/>
          <w:sz w:val="24"/>
          <w:szCs w:val="24"/>
          <w:lang w:val="sv-SE"/>
        </w:rPr>
        <w:t>Dividen adalah proporsi laba atau keuntungan yang dibagikan kepada para pemegang saham dalam jumlah yang sebanding dengan jumlah lembar saham yang dimilikinya</w:t>
      </w:r>
      <w:r w:rsidRPr="00B91213">
        <w:rPr>
          <w:rFonts w:ascii="Times New Roman" w:hAnsi="Times New Roman" w:cs="Times New Roman"/>
          <w:sz w:val="24"/>
          <w:szCs w:val="24"/>
        </w:rPr>
        <w:t>. Jenis-jenisnya</w:t>
      </w:r>
      <w:r w:rsidR="003444AD">
        <w:rPr>
          <w:rFonts w:ascii="Times New Roman" w:hAnsi="Times New Roman" w:cs="Times New Roman"/>
          <w:sz w:val="24"/>
          <w:szCs w:val="24"/>
          <w:lang w:val="en-US"/>
        </w:rPr>
        <w:t>;</w:t>
      </w:r>
      <w:r w:rsidRPr="00B91213">
        <w:rPr>
          <w:rFonts w:ascii="Times New Roman" w:hAnsi="Times New Roman" w:cs="Times New Roman"/>
          <w:sz w:val="24"/>
          <w:szCs w:val="24"/>
        </w:rPr>
        <w:t xml:space="preserve"> </w:t>
      </w:r>
      <w:proofErr w:type="spellStart"/>
      <w:r w:rsidRPr="00B91213">
        <w:rPr>
          <w:rFonts w:ascii="Times New Roman" w:hAnsi="Times New Roman" w:cs="Times New Roman"/>
          <w:bCs/>
          <w:sz w:val="24"/>
          <w:szCs w:val="24"/>
          <w:lang w:val="en-US"/>
        </w:rPr>
        <w:t>dividen</w:t>
      </w:r>
      <w:proofErr w:type="spellEnd"/>
      <w:r w:rsidR="003444AD">
        <w:rPr>
          <w:rFonts w:ascii="Times New Roman" w:hAnsi="Times New Roman" w:cs="Times New Roman"/>
          <w:bCs/>
          <w:sz w:val="24"/>
          <w:szCs w:val="24"/>
          <w:lang w:val="en-US"/>
        </w:rPr>
        <w:t xml:space="preserve"> </w:t>
      </w:r>
      <w:r w:rsidRPr="00B91213">
        <w:rPr>
          <w:rFonts w:ascii="Times New Roman" w:hAnsi="Times New Roman" w:cs="Times New Roman"/>
          <w:bCs/>
          <w:sz w:val="24"/>
          <w:szCs w:val="24"/>
        </w:rPr>
        <w:t>t</w:t>
      </w:r>
      <w:proofErr w:type="spellStart"/>
      <w:r w:rsidRPr="00B91213">
        <w:rPr>
          <w:rFonts w:ascii="Times New Roman" w:hAnsi="Times New Roman" w:cs="Times New Roman"/>
          <w:bCs/>
          <w:sz w:val="24"/>
          <w:szCs w:val="24"/>
          <w:lang w:val="en-US"/>
        </w:rPr>
        <w:t>unai</w:t>
      </w:r>
      <w:proofErr w:type="spellEnd"/>
      <w:r w:rsidRPr="00B91213">
        <w:rPr>
          <w:rFonts w:ascii="Times New Roman" w:hAnsi="Times New Roman" w:cs="Times New Roman"/>
          <w:bCs/>
          <w:sz w:val="24"/>
          <w:szCs w:val="24"/>
        </w:rPr>
        <w:t xml:space="preserve">, </w:t>
      </w:r>
      <w:proofErr w:type="spellStart"/>
      <w:r w:rsidRPr="00B91213">
        <w:rPr>
          <w:rFonts w:ascii="Times New Roman" w:hAnsi="Times New Roman" w:cs="Times New Roman"/>
          <w:bCs/>
          <w:sz w:val="24"/>
          <w:szCs w:val="24"/>
          <w:lang w:val="en-US"/>
        </w:rPr>
        <w:t>dividen</w:t>
      </w:r>
      <w:proofErr w:type="spellEnd"/>
      <w:r w:rsidR="003444AD">
        <w:rPr>
          <w:rFonts w:ascii="Times New Roman" w:hAnsi="Times New Roman" w:cs="Times New Roman"/>
          <w:bCs/>
          <w:sz w:val="24"/>
          <w:szCs w:val="24"/>
          <w:lang w:val="en-US"/>
        </w:rPr>
        <w:t xml:space="preserve"> </w:t>
      </w:r>
      <w:r w:rsidRPr="00B91213">
        <w:rPr>
          <w:rFonts w:ascii="Times New Roman" w:hAnsi="Times New Roman" w:cs="Times New Roman"/>
          <w:bCs/>
          <w:sz w:val="24"/>
          <w:szCs w:val="24"/>
        </w:rPr>
        <w:t>s</w:t>
      </w:r>
      <w:proofErr w:type="spellStart"/>
      <w:r w:rsidRPr="00B91213">
        <w:rPr>
          <w:rFonts w:ascii="Times New Roman" w:hAnsi="Times New Roman" w:cs="Times New Roman"/>
          <w:bCs/>
          <w:sz w:val="24"/>
          <w:szCs w:val="24"/>
          <w:lang w:val="en-US"/>
        </w:rPr>
        <w:t>aham</w:t>
      </w:r>
      <w:proofErr w:type="spellEnd"/>
      <w:r w:rsidRPr="00B91213">
        <w:rPr>
          <w:rFonts w:ascii="Times New Roman" w:hAnsi="Times New Roman" w:cs="Times New Roman"/>
          <w:bCs/>
          <w:sz w:val="24"/>
          <w:szCs w:val="24"/>
        </w:rPr>
        <w:t xml:space="preserve">, </w:t>
      </w:r>
      <w:proofErr w:type="spellStart"/>
      <w:r w:rsidRPr="00B91213">
        <w:rPr>
          <w:rFonts w:ascii="Times New Roman" w:hAnsi="Times New Roman" w:cs="Times New Roman"/>
          <w:bCs/>
          <w:sz w:val="24"/>
          <w:szCs w:val="24"/>
          <w:lang w:val="en-US"/>
        </w:rPr>
        <w:t>dividen</w:t>
      </w:r>
      <w:proofErr w:type="spellEnd"/>
      <w:r w:rsidR="003444AD">
        <w:rPr>
          <w:rFonts w:ascii="Times New Roman" w:hAnsi="Times New Roman" w:cs="Times New Roman"/>
          <w:bCs/>
          <w:sz w:val="24"/>
          <w:szCs w:val="24"/>
          <w:lang w:val="en-US"/>
        </w:rPr>
        <w:t xml:space="preserve"> </w:t>
      </w:r>
      <w:r w:rsidRPr="00B91213">
        <w:rPr>
          <w:rFonts w:ascii="Times New Roman" w:hAnsi="Times New Roman" w:cs="Times New Roman"/>
          <w:bCs/>
          <w:sz w:val="24"/>
          <w:szCs w:val="24"/>
        </w:rPr>
        <w:t>s</w:t>
      </w:r>
      <w:proofErr w:type="spellStart"/>
      <w:r w:rsidRPr="00B91213">
        <w:rPr>
          <w:rFonts w:ascii="Times New Roman" w:hAnsi="Times New Roman" w:cs="Times New Roman"/>
          <w:bCs/>
          <w:sz w:val="24"/>
          <w:szCs w:val="24"/>
          <w:lang w:val="en-US"/>
        </w:rPr>
        <w:t>aham</w:t>
      </w:r>
      <w:proofErr w:type="spellEnd"/>
      <w:r w:rsidR="003444AD">
        <w:rPr>
          <w:rFonts w:ascii="Times New Roman" w:hAnsi="Times New Roman" w:cs="Times New Roman"/>
          <w:bCs/>
          <w:sz w:val="24"/>
          <w:szCs w:val="24"/>
          <w:lang w:val="en-US"/>
        </w:rPr>
        <w:t xml:space="preserve"> </w:t>
      </w:r>
      <w:r w:rsidRPr="00B91213">
        <w:rPr>
          <w:rFonts w:ascii="Times New Roman" w:hAnsi="Times New Roman" w:cs="Times New Roman"/>
          <w:bCs/>
          <w:sz w:val="24"/>
          <w:szCs w:val="24"/>
        </w:rPr>
        <w:t>p</w:t>
      </w:r>
      <w:proofErr w:type="spellStart"/>
      <w:r w:rsidRPr="00B91213">
        <w:rPr>
          <w:rFonts w:ascii="Times New Roman" w:hAnsi="Times New Roman" w:cs="Times New Roman"/>
          <w:bCs/>
          <w:sz w:val="24"/>
          <w:szCs w:val="24"/>
          <w:lang w:val="en-US"/>
        </w:rPr>
        <w:t>ecahan</w:t>
      </w:r>
      <w:proofErr w:type="spellEnd"/>
      <w:r w:rsidRPr="00B91213">
        <w:rPr>
          <w:rFonts w:ascii="Times New Roman" w:hAnsi="Times New Roman" w:cs="Times New Roman"/>
          <w:bCs/>
          <w:sz w:val="24"/>
          <w:szCs w:val="24"/>
          <w:lang w:val="en-US"/>
        </w:rPr>
        <w:t xml:space="preserve"> (</w:t>
      </w:r>
      <w:r w:rsidRPr="00B91213">
        <w:rPr>
          <w:rFonts w:ascii="Times New Roman" w:hAnsi="Times New Roman" w:cs="Times New Roman"/>
          <w:bCs/>
          <w:i/>
          <w:iCs/>
          <w:sz w:val="24"/>
          <w:szCs w:val="24"/>
          <w:lang w:val="en-US"/>
        </w:rPr>
        <w:t>stock split</w:t>
      </w:r>
      <w:r w:rsidRPr="00B91213">
        <w:rPr>
          <w:rFonts w:ascii="Times New Roman" w:hAnsi="Times New Roman" w:cs="Times New Roman"/>
          <w:bCs/>
          <w:sz w:val="24"/>
          <w:szCs w:val="24"/>
          <w:lang w:val="en-US"/>
        </w:rPr>
        <w:t>)</w:t>
      </w:r>
      <w:r w:rsidRPr="00B91213">
        <w:rPr>
          <w:rFonts w:ascii="Times New Roman" w:hAnsi="Times New Roman" w:cs="Times New Roman"/>
          <w:bCs/>
          <w:sz w:val="24"/>
          <w:szCs w:val="24"/>
        </w:rPr>
        <w:t xml:space="preserve">, </w:t>
      </w:r>
      <w:proofErr w:type="spellStart"/>
      <w:r w:rsidRPr="00B91213">
        <w:rPr>
          <w:rFonts w:ascii="Times New Roman" w:hAnsi="Times New Roman" w:cs="Times New Roman"/>
          <w:bCs/>
          <w:sz w:val="24"/>
          <w:szCs w:val="24"/>
          <w:lang w:val="en-US"/>
        </w:rPr>
        <w:t>dividen</w:t>
      </w:r>
      <w:proofErr w:type="spellEnd"/>
      <w:r w:rsidR="00B91213" w:rsidRPr="00B91213">
        <w:rPr>
          <w:rFonts w:ascii="Times New Roman" w:hAnsi="Times New Roman" w:cs="Times New Roman"/>
          <w:bCs/>
          <w:sz w:val="24"/>
          <w:szCs w:val="24"/>
          <w:lang w:val="en-US"/>
        </w:rPr>
        <w:t xml:space="preserve"> </w:t>
      </w:r>
      <w:r w:rsidRPr="00B91213">
        <w:rPr>
          <w:rFonts w:ascii="Times New Roman" w:hAnsi="Times New Roman" w:cs="Times New Roman"/>
          <w:bCs/>
          <w:i/>
          <w:iCs/>
          <w:sz w:val="24"/>
          <w:szCs w:val="24"/>
        </w:rPr>
        <w:t>s</w:t>
      </w:r>
      <w:proofErr w:type="spellStart"/>
      <w:r w:rsidRPr="00B91213">
        <w:rPr>
          <w:rFonts w:ascii="Times New Roman" w:hAnsi="Times New Roman" w:cs="Times New Roman"/>
          <w:bCs/>
          <w:i/>
          <w:iCs/>
          <w:sz w:val="24"/>
          <w:szCs w:val="24"/>
          <w:lang w:val="en-US"/>
        </w:rPr>
        <w:t>crip</w:t>
      </w:r>
      <w:proofErr w:type="spellEnd"/>
      <w:r w:rsidRPr="00B91213">
        <w:rPr>
          <w:rFonts w:ascii="Times New Roman" w:hAnsi="Times New Roman" w:cs="Times New Roman"/>
          <w:bCs/>
          <w:i/>
          <w:iCs/>
          <w:sz w:val="24"/>
          <w:szCs w:val="24"/>
        </w:rPr>
        <w:t>t</w:t>
      </w:r>
      <w:r w:rsidR="00B91213" w:rsidRPr="00B91213">
        <w:rPr>
          <w:rFonts w:ascii="Times New Roman" w:hAnsi="Times New Roman" w:cs="Times New Roman"/>
          <w:bCs/>
          <w:i/>
          <w:iCs/>
          <w:sz w:val="24"/>
          <w:szCs w:val="24"/>
          <w:lang w:val="en-US"/>
        </w:rPr>
        <w:t xml:space="preserve"> </w:t>
      </w:r>
      <w:r w:rsidRPr="00B91213">
        <w:rPr>
          <w:rFonts w:ascii="Times New Roman" w:hAnsi="Times New Roman" w:cs="Times New Roman"/>
          <w:bCs/>
          <w:iCs/>
          <w:sz w:val="24"/>
          <w:szCs w:val="24"/>
        </w:rPr>
        <w:t>dan</w:t>
      </w:r>
      <w:r w:rsidR="00B91213" w:rsidRPr="00B91213">
        <w:rPr>
          <w:rFonts w:ascii="Times New Roman" w:hAnsi="Times New Roman" w:cs="Times New Roman"/>
          <w:bCs/>
          <w:iCs/>
          <w:sz w:val="24"/>
          <w:szCs w:val="24"/>
          <w:lang w:val="en-US"/>
        </w:rPr>
        <w:t xml:space="preserve"> </w:t>
      </w:r>
      <w:proofErr w:type="spellStart"/>
      <w:r w:rsidRPr="00B91213">
        <w:rPr>
          <w:rFonts w:ascii="Times New Roman" w:hAnsi="Times New Roman" w:cs="Times New Roman"/>
          <w:bCs/>
          <w:sz w:val="24"/>
          <w:szCs w:val="24"/>
          <w:lang w:val="en-US"/>
        </w:rPr>
        <w:t>dividen</w:t>
      </w:r>
      <w:proofErr w:type="spellEnd"/>
      <w:r w:rsidR="00B91213" w:rsidRPr="00B91213">
        <w:rPr>
          <w:rFonts w:ascii="Times New Roman" w:hAnsi="Times New Roman" w:cs="Times New Roman"/>
          <w:bCs/>
          <w:sz w:val="24"/>
          <w:szCs w:val="24"/>
          <w:lang w:val="en-US"/>
        </w:rPr>
        <w:t xml:space="preserve"> </w:t>
      </w:r>
      <w:r w:rsidRPr="00B91213">
        <w:rPr>
          <w:rFonts w:ascii="Times New Roman" w:hAnsi="Times New Roman" w:cs="Times New Roman"/>
          <w:bCs/>
          <w:sz w:val="24"/>
          <w:szCs w:val="24"/>
        </w:rPr>
        <w:t>p</w:t>
      </w:r>
      <w:proofErr w:type="spellStart"/>
      <w:r w:rsidRPr="00B91213">
        <w:rPr>
          <w:rFonts w:ascii="Times New Roman" w:hAnsi="Times New Roman" w:cs="Times New Roman"/>
          <w:bCs/>
          <w:sz w:val="24"/>
          <w:szCs w:val="24"/>
          <w:lang w:val="en-US"/>
        </w:rPr>
        <w:t>roperty</w:t>
      </w:r>
      <w:proofErr w:type="spellEnd"/>
      <w:r w:rsidRPr="00B91213">
        <w:rPr>
          <w:rFonts w:ascii="Times New Roman" w:hAnsi="Times New Roman" w:cs="Times New Roman"/>
          <w:bCs/>
          <w:sz w:val="24"/>
          <w:szCs w:val="24"/>
          <w:lang w:val="en-US"/>
        </w:rPr>
        <w:t xml:space="preserve"> </w:t>
      </w:r>
      <w:r w:rsidR="00B91213" w:rsidRPr="00B91213">
        <w:rPr>
          <w:rFonts w:ascii="Times New Roman" w:hAnsi="Times New Roman" w:cs="Times New Roman"/>
          <w:bCs/>
          <w:sz w:val="24"/>
          <w:szCs w:val="24"/>
          <w:lang w:val="en-US"/>
        </w:rPr>
        <w:t xml:space="preserve"> </w:t>
      </w:r>
      <w:r w:rsidRPr="00B91213">
        <w:rPr>
          <w:rFonts w:ascii="Times New Roman" w:hAnsi="Times New Roman" w:cs="Times New Roman"/>
          <w:bCs/>
          <w:sz w:val="24"/>
          <w:szCs w:val="24"/>
          <w:lang w:val="en-US"/>
        </w:rPr>
        <w:t>(</w:t>
      </w:r>
      <w:r w:rsidRPr="00B91213">
        <w:rPr>
          <w:rFonts w:ascii="Times New Roman" w:hAnsi="Times New Roman" w:cs="Times New Roman"/>
          <w:bCs/>
          <w:i/>
          <w:iCs/>
          <w:sz w:val="24"/>
          <w:szCs w:val="24"/>
          <w:lang w:val="en-US"/>
        </w:rPr>
        <w:t xml:space="preserve">property </w:t>
      </w:r>
      <w:proofErr w:type="spellStart"/>
      <w:r w:rsidRPr="00B91213">
        <w:rPr>
          <w:rFonts w:ascii="Times New Roman" w:hAnsi="Times New Roman" w:cs="Times New Roman"/>
          <w:bCs/>
          <w:i/>
          <w:iCs/>
          <w:sz w:val="24"/>
          <w:szCs w:val="24"/>
          <w:lang w:val="en-US"/>
        </w:rPr>
        <w:t>dividen</w:t>
      </w:r>
      <w:proofErr w:type="spellEnd"/>
      <w:r w:rsidRPr="00B91213">
        <w:rPr>
          <w:rFonts w:ascii="Times New Roman" w:hAnsi="Times New Roman" w:cs="Times New Roman"/>
          <w:bCs/>
          <w:i/>
          <w:iCs/>
          <w:sz w:val="24"/>
          <w:szCs w:val="24"/>
        </w:rPr>
        <w:t>d</w:t>
      </w:r>
      <w:r w:rsidRPr="00B91213">
        <w:rPr>
          <w:rFonts w:ascii="Times New Roman" w:hAnsi="Times New Roman" w:cs="Times New Roman"/>
          <w:bCs/>
          <w:sz w:val="24"/>
          <w:szCs w:val="24"/>
          <w:lang w:val="en-US"/>
        </w:rPr>
        <w:t>)</w:t>
      </w:r>
      <w:r w:rsidRPr="00B91213">
        <w:rPr>
          <w:rFonts w:ascii="Times New Roman" w:hAnsi="Times New Roman" w:cs="Times New Roman"/>
          <w:bCs/>
          <w:sz w:val="24"/>
          <w:szCs w:val="24"/>
        </w:rPr>
        <w:t>.</w:t>
      </w:r>
    </w:p>
    <w:p w:rsidR="0086294B" w:rsidRPr="00B91213" w:rsidRDefault="0086294B" w:rsidP="00860ED0">
      <w:pPr>
        <w:spacing w:after="0" w:line="240" w:lineRule="auto"/>
        <w:rPr>
          <w:rFonts w:ascii="Times New Roman" w:hAnsi="Times New Roman" w:cs="Times New Roman"/>
          <w:sz w:val="24"/>
          <w:szCs w:val="24"/>
        </w:rPr>
      </w:pPr>
      <w:r w:rsidRPr="00B91213">
        <w:rPr>
          <w:rFonts w:ascii="Times New Roman" w:hAnsi="Times New Roman" w:cs="Times New Roman"/>
          <w:sz w:val="24"/>
          <w:szCs w:val="24"/>
        </w:rPr>
        <w:t xml:space="preserve">Kebijakan dividen adalah kebijakan yang menyangkut </w:t>
      </w:r>
      <w:r w:rsidR="00B91213" w:rsidRPr="00B91213">
        <w:rPr>
          <w:rFonts w:ascii="Times New Roman" w:hAnsi="Times New Roman" w:cs="Times New Roman"/>
          <w:sz w:val="24"/>
          <w:szCs w:val="24"/>
          <w:lang w:val="en-US"/>
        </w:rPr>
        <w:t xml:space="preserve"> </w:t>
      </w:r>
      <w:r w:rsidRPr="00B91213">
        <w:rPr>
          <w:rFonts w:ascii="Times New Roman" w:hAnsi="Times New Roman" w:cs="Times New Roman"/>
          <w:sz w:val="24"/>
          <w:szCs w:val="24"/>
        </w:rPr>
        <w:t>tentang masalah penggunaan laba yang menjadi hak para pemegang saham, pada dasarnya laba tersebut bisa dibagi sebagai dividen atau ditahan untuk diinvestasikan kembali. Adapun faktor-faktor yang mempengaruhinya, yaitu:</w:t>
      </w:r>
    </w:p>
    <w:p w:rsidR="0086294B" w:rsidRPr="00B91213" w:rsidRDefault="0086294B" w:rsidP="00860ED0">
      <w:pPr>
        <w:spacing w:after="0" w:line="240" w:lineRule="auto"/>
        <w:ind w:left="284" w:hanging="284"/>
        <w:contextualSpacing/>
        <w:rPr>
          <w:rFonts w:ascii="Times New Roman" w:hAnsi="Times New Roman" w:cs="Times New Roman"/>
          <w:sz w:val="24"/>
          <w:szCs w:val="24"/>
        </w:rPr>
      </w:pPr>
      <w:r w:rsidRPr="00B91213">
        <w:rPr>
          <w:rFonts w:ascii="Times New Roman" w:eastAsia="Symbol" w:hAnsi="Times New Roman" w:cs="Times New Roman"/>
          <w:bCs/>
          <w:sz w:val="24"/>
          <w:szCs w:val="24"/>
        </w:rPr>
        <w:t xml:space="preserve">      </w:t>
      </w:r>
      <w:r w:rsidRPr="00B91213">
        <w:rPr>
          <w:rFonts w:ascii="Times New Roman" w:hAnsi="Times New Roman" w:cs="Times New Roman"/>
          <w:bCs/>
          <w:sz w:val="24"/>
          <w:szCs w:val="24"/>
        </w:rPr>
        <w:t>Kebutuhan dana untuk membayar hutang</w:t>
      </w:r>
    </w:p>
    <w:p w:rsidR="0086294B" w:rsidRPr="00B91213" w:rsidRDefault="0086294B" w:rsidP="00860ED0">
      <w:pPr>
        <w:spacing w:after="0" w:line="240" w:lineRule="auto"/>
        <w:ind w:left="284" w:hanging="284"/>
        <w:contextualSpacing/>
        <w:rPr>
          <w:rFonts w:ascii="Times New Roman" w:hAnsi="Times New Roman" w:cs="Times New Roman"/>
          <w:sz w:val="24"/>
          <w:szCs w:val="24"/>
        </w:rPr>
      </w:pPr>
      <w:r w:rsidRPr="00B91213">
        <w:rPr>
          <w:rFonts w:ascii="Times New Roman" w:eastAsia="Symbol" w:hAnsi="Times New Roman" w:cs="Times New Roman"/>
          <w:bCs/>
          <w:sz w:val="24"/>
          <w:szCs w:val="24"/>
        </w:rPr>
        <w:t xml:space="preserve">      </w:t>
      </w:r>
      <w:r w:rsidRPr="00B91213">
        <w:rPr>
          <w:rFonts w:ascii="Times New Roman" w:hAnsi="Times New Roman" w:cs="Times New Roman"/>
          <w:bCs/>
          <w:sz w:val="24"/>
          <w:szCs w:val="24"/>
        </w:rPr>
        <w:t xml:space="preserve">Likuiditas </w:t>
      </w:r>
    </w:p>
    <w:p w:rsidR="0086294B" w:rsidRPr="00B91213" w:rsidRDefault="0086294B" w:rsidP="00860ED0">
      <w:pPr>
        <w:spacing w:after="0" w:line="240" w:lineRule="auto"/>
        <w:ind w:left="284" w:hanging="284"/>
        <w:contextualSpacing/>
        <w:rPr>
          <w:rFonts w:ascii="Times New Roman" w:hAnsi="Times New Roman" w:cs="Times New Roman"/>
          <w:sz w:val="24"/>
          <w:szCs w:val="24"/>
        </w:rPr>
      </w:pPr>
      <w:r w:rsidRPr="00B91213">
        <w:rPr>
          <w:rFonts w:ascii="Times New Roman" w:eastAsia="Symbol" w:hAnsi="Times New Roman" w:cs="Times New Roman"/>
          <w:bCs/>
          <w:sz w:val="24"/>
          <w:szCs w:val="24"/>
        </w:rPr>
        <w:t xml:space="preserve">      </w:t>
      </w:r>
      <w:r w:rsidRPr="00B91213">
        <w:rPr>
          <w:rFonts w:ascii="Times New Roman" w:hAnsi="Times New Roman" w:cs="Times New Roman"/>
          <w:bCs/>
          <w:sz w:val="24"/>
          <w:szCs w:val="24"/>
        </w:rPr>
        <w:t>Tingkat pertumbuhan perusahaan</w:t>
      </w:r>
    </w:p>
    <w:p w:rsidR="0086294B" w:rsidRPr="00B91213" w:rsidRDefault="0086294B" w:rsidP="00860ED0">
      <w:pPr>
        <w:spacing w:after="0" w:line="240" w:lineRule="auto"/>
        <w:ind w:left="284" w:hanging="284"/>
        <w:contextualSpacing/>
        <w:rPr>
          <w:rFonts w:ascii="Times New Roman" w:hAnsi="Times New Roman" w:cs="Times New Roman"/>
          <w:sz w:val="24"/>
          <w:szCs w:val="24"/>
        </w:rPr>
      </w:pPr>
      <w:r w:rsidRPr="00B91213">
        <w:rPr>
          <w:rFonts w:ascii="Times New Roman" w:eastAsia="Symbol" w:hAnsi="Times New Roman" w:cs="Times New Roman"/>
          <w:bCs/>
          <w:sz w:val="24"/>
          <w:szCs w:val="24"/>
        </w:rPr>
        <w:t xml:space="preserve">      </w:t>
      </w:r>
      <w:r w:rsidRPr="00B91213">
        <w:rPr>
          <w:rFonts w:ascii="Times New Roman" w:hAnsi="Times New Roman" w:cs="Times New Roman"/>
          <w:bCs/>
          <w:sz w:val="24"/>
          <w:szCs w:val="24"/>
        </w:rPr>
        <w:t>Pembatasan hukum</w:t>
      </w:r>
    </w:p>
    <w:p w:rsidR="0086294B" w:rsidRPr="00B91213" w:rsidRDefault="0086294B" w:rsidP="00860ED0">
      <w:pPr>
        <w:spacing w:after="0" w:line="240" w:lineRule="auto"/>
        <w:ind w:left="284" w:hanging="284"/>
        <w:contextualSpacing/>
        <w:rPr>
          <w:rFonts w:ascii="Times New Roman" w:hAnsi="Times New Roman" w:cs="Times New Roman"/>
          <w:sz w:val="24"/>
          <w:szCs w:val="24"/>
        </w:rPr>
      </w:pPr>
      <w:r w:rsidRPr="00B91213">
        <w:rPr>
          <w:rFonts w:ascii="Times New Roman" w:eastAsia="Symbol" w:hAnsi="Times New Roman" w:cs="Times New Roman"/>
          <w:bCs/>
          <w:sz w:val="24"/>
          <w:szCs w:val="24"/>
        </w:rPr>
        <w:t xml:space="preserve">      </w:t>
      </w:r>
      <w:r w:rsidRPr="00B91213">
        <w:rPr>
          <w:rFonts w:ascii="Times New Roman" w:hAnsi="Times New Roman" w:cs="Times New Roman"/>
          <w:bCs/>
          <w:sz w:val="24"/>
          <w:szCs w:val="24"/>
        </w:rPr>
        <w:t>Pengawasan terhadap perusahaan</w:t>
      </w:r>
    </w:p>
    <w:p w:rsidR="0086294B" w:rsidRPr="00B91213" w:rsidRDefault="00972AC0" w:rsidP="00860ED0">
      <w:pPr>
        <w:spacing w:after="0" w:line="240" w:lineRule="auto"/>
        <w:rPr>
          <w:rFonts w:ascii="Times New Roman" w:hAnsi="Times New Roman" w:cs="Times New Roman"/>
          <w:sz w:val="24"/>
          <w:szCs w:val="24"/>
        </w:rPr>
      </w:pPr>
      <w:r w:rsidRPr="00B91213">
        <w:rPr>
          <w:rFonts w:ascii="Times New Roman" w:hAnsi="Times New Roman" w:cs="Times New Roman"/>
          <w:sz w:val="24"/>
          <w:szCs w:val="24"/>
        </w:rPr>
        <w:t>A</w:t>
      </w:r>
      <w:r w:rsidR="0086294B" w:rsidRPr="00B91213">
        <w:rPr>
          <w:rFonts w:ascii="Times New Roman" w:hAnsi="Times New Roman" w:cs="Times New Roman"/>
          <w:sz w:val="24"/>
          <w:szCs w:val="24"/>
        </w:rPr>
        <w:t xml:space="preserve">gar perusahaan selalu memperhatikan Kebijakan dividen, karena secara langsung mempengaruhi nilai perusahaan dan secara tidak langsung keputusan investasi mempengaruhi nilai perusahaan melalui kebijakan dividen dan keputusan pendanaan.  </w:t>
      </w:r>
    </w:p>
    <w:p w:rsidR="003444AD" w:rsidRPr="003444AD" w:rsidRDefault="003444AD" w:rsidP="00860ED0">
      <w:pPr>
        <w:spacing w:after="0" w:line="240" w:lineRule="auto"/>
        <w:rPr>
          <w:rFonts w:ascii="Times New Roman" w:hAnsi="Times New Roman" w:cs="Times New Roman"/>
          <w:sz w:val="24"/>
          <w:szCs w:val="24"/>
          <w:lang w:val="en-US"/>
        </w:rPr>
      </w:pPr>
    </w:p>
    <w:p w:rsidR="0086294B" w:rsidRPr="00B91213" w:rsidRDefault="0086294B" w:rsidP="00860ED0">
      <w:pPr>
        <w:spacing w:after="0" w:line="240" w:lineRule="auto"/>
        <w:rPr>
          <w:rFonts w:ascii="Times New Roman" w:hAnsi="Times New Roman" w:cs="Times New Roman"/>
          <w:sz w:val="24"/>
          <w:szCs w:val="24"/>
        </w:rPr>
      </w:pPr>
      <w:r w:rsidRPr="00B91213">
        <w:rPr>
          <w:rFonts w:ascii="Times New Roman" w:hAnsi="Times New Roman" w:cs="Times New Roman"/>
          <w:b/>
          <w:sz w:val="24"/>
          <w:szCs w:val="24"/>
        </w:rPr>
        <w:t xml:space="preserve">Refernsi : </w:t>
      </w:r>
    </w:p>
    <w:p w:rsidR="0086294B" w:rsidRPr="00926DDE" w:rsidRDefault="0086294B" w:rsidP="00926DDE">
      <w:pPr>
        <w:spacing w:after="0" w:line="240" w:lineRule="auto"/>
        <w:ind w:left="284" w:hanging="284"/>
        <w:rPr>
          <w:rFonts w:ascii="Times New Roman" w:hAnsi="Times New Roman" w:cs="Times New Roman"/>
          <w:sz w:val="24"/>
          <w:szCs w:val="24"/>
          <w:lang w:val="en-US"/>
        </w:rPr>
      </w:pPr>
      <w:bookmarkStart w:id="1" w:name="_GoBack"/>
      <w:bookmarkEnd w:id="1"/>
      <w:r w:rsidRPr="00B91213">
        <w:rPr>
          <w:rFonts w:ascii="Times New Roman" w:eastAsia="Wingdings" w:hAnsi="Times New Roman" w:cs="Times New Roman"/>
          <w:color w:val="000000" w:themeColor="text1"/>
          <w:sz w:val="24"/>
          <w:szCs w:val="24"/>
        </w:rPr>
        <w:t xml:space="preserve">  </w:t>
      </w:r>
      <w:r w:rsidRPr="00B91213">
        <w:rPr>
          <w:rFonts w:ascii="Times New Roman" w:hAnsi="Times New Roman" w:cs="Times New Roman"/>
          <w:color w:val="000000" w:themeColor="text1"/>
          <w:sz w:val="24"/>
          <w:szCs w:val="24"/>
        </w:rPr>
        <w:t xml:space="preserve">Husnan, Suad. 2006. </w:t>
      </w:r>
      <w:r w:rsidRPr="00B91213">
        <w:rPr>
          <w:rFonts w:ascii="Times New Roman" w:hAnsi="Times New Roman" w:cs="Times New Roman"/>
          <w:i/>
          <w:color w:val="000000" w:themeColor="text1"/>
          <w:sz w:val="24"/>
          <w:szCs w:val="24"/>
        </w:rPr>
        <w:t xml:space="preserve">Manajemen Keuangan, Edisi Kelima. </w:t>
      </w:r>
      <w:r w:rsidRPr="00B91213">
        <w:rPr>
          <w:rFonts w:ascii="Times New Roman" w:hAnsi="Times New Roman" w:cs="Times New Roman"/>
          <w:color w:val="000000" w:themeColor="text1"/>
          <w:sz w:val="24"/>
          <w:szCs w:val="24"/>
        </w:rPr>
        <w:t>Yogyakarta : UPP STIM YKPN</w:t>
      </w:r>
    </w:p>
    <w:sectPr w:rsidR="0086294B" w:rsidRPr="00926DDE" w:rsidSect="0086294B">
      <w:pgSz w:w="11906" w:h="16838"/>
      <w:pgMar w:top="851"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8C6A1D"/>
    <w:multiLevelType w:val="hybridMultilevel"/>
    <w:tmpl w:val="A85439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86294B"/>
    <w:rsid w:val="00021794"/>
    <w:rsid w:val="000521D8"/>
    <w:rsid w:val="000678D3"/>
    <w:rsid w:val="00071E0C"/>
    <w:rsid w:val="00092CF6"/>
    <w:rsid w:val="000B1DD6"/>
    <w:rsid w:val="000C7ADA"/>
    <w:rsid w:val="000D0D03"/>
    <w:rsid w:val="000F2F93"/>
    <w:rsid w:val="000F4224"/>
    <w:rsid w:val="00142260"/>
    <w:rsid w:val="001504A7"/>
    <w:rsid w:val="001533BD"/>
    <w:rsid w:val="00166917"/>
    <w:rsid w:val="001A3547"/>
    <w:rsid w:val="001A5EA4"/>
    <w:rsid w:val="001C2E15"/>
    <w:rsid w:val="001F78F3"/>
    <w:rsid w:val="002007FD"/>
    <w:rsid w:val="0021479D"/>
    <w:rsid w:val="00216FEC"/>
    <w:rsid w:val="00231126"/>
    <w:rsid w:val="00250C29"/>
    <w:rsid w:val="00276939"/>
    <w:rsid w:val="00284F65"/>
    <w:rsid w:val="00293CA2"/>
    <w:rsid w:val="002A17CD"/>
    <w:rsid w:val="002B5DEB"/>
    <w:rsid w:val="002C6FAD"/>
    <w:rsid w:val="002C7F8F"/>
    <w:rsid w:val="002D250E"/>
    <w:rsid w:val="002D51F4"/>
    <w:rsid w:val="002E1D24"/>
    <w:rsid w:val="002E5A7D"/>
    <w:rsid w:val="002E6FA0"/>
    <w:rsid w:val="00323BAD"/>
    <w:rsid w:val="00344253"/>
    <w:rsid w:val="003444AD"/>
    <w:rsid w:val="00356213"/>
    <w:rsid w:val="0038099B"/>
    <w:rsid w:val="003817B6"/>
    <w:rsid w:val="003872A8"/>
    <w:rsid w:val="003F1373"/>
    <w:rsid w:val="004020F2"/>
    <w:rsid w:val="00414DD1"/>
    <w:rsid w:val="00424C4D"/>
    <w:rsid w:val="004443E9"/>
    <w:rsid w:val="00464A21"/>
    <w:rsid w:val="00481058"/>
    <w:rsid w:val="00483469"/>
    <w:rsid w:val="00490763"/>
    <w:rsid w:val="004958B3"/>
    <w:rsid w:val="004B5A9D"/>
    <w:rsid w:val="004C38B4"/>
    <w:rsid w:val="00503EA6"/>
    <w:rsid w:val="005264F8"/>
    <w:rsid w:val="00536C3C"/>
    <w:rsid w:val="00541BEE"/>
    <w:rsid w:val="0055074E"/>
    <w:rsid w:val="00565DA2"/>
    <w:rsid w:val="005725CC"/>
    <w:rsid w:val="00582836"/>
    <w:rsid w:val="005A6221"/>
    <w:rsid w:val="005B1596"/>
    <w:rsid w:val="005D59D9"/>
    <w:rsid w:val="005F1C5D"/>
    <w:rsid w:val="00611D44"/>
    <w:rsid w:val="00611E8B"/>
    <w:rsid w:val="00631306"/>
    <w:rsid w:val="006823DA"/>
    <w:rsid w:val="006A7853"/>
    <w:rsid w:val="006F61D5"/>
    <w:rsid w:val="00700D78"/>
    <w:rsid w:val="00713140"/>
    <w:rsid w:val="00720DE0"/>
    <w:rsid w:val="00736088"/>
    <w:rsid w:val="0073671F"/>
    <w:rsid w:val="00741EBE"/>
    <w:rsid w:val="0074631B"/>
    <w:rsid w:val="0075681D"/>
    <w:rsid w:val="00757856"/>
    <w:rsid w:val="00790304"/>
    <w:rsid w:val="007C7D06"/>
    <w:rsid w:val="007E6434"/>
    <w:rsid w:val="007F5A4D"/>
    <w:rsid w:val="00802C23"/>
    <w:rsid w:val="00820B82"/>
    <w:rsid w:val="00860ED0"/>
    <w:rsid w:val="0086294B"/>
    <w:rsid w:val="008662FF"/>
    <w:rsid w:val="008710EA"/>
    <w:rsid w:val="00881D7E"/>
    <w:rsid w:val="008B12C5"/>
    <w:rsid w:val="008B51DC"/>
    <w:rsid w:val="008C1E53"/>
    <w:rsid w:val="008E7F90"/>
    <w:rsid w:val="008F700D"/>
    <w:rsid w:val="008F7926"/>
    <w:rsid w:val="00905B01"/>
    <w:rsid w:val="00907977"/>
    <w:rsid w:val="00914E26"/>
    <w:rsid w:val="0092401A"/>
    <w:rsid w:val="00926DDE"/>
    <w:rsid w:val="00940616"/>
    <w:rsid w:val="009510D0"/>
    <w:rsid w:val="00966E2D"/>
    <w:rsid w:val="00972AC0"/>
    <w:rsid w:val="009B2244"/>
    <w:rsid w:val="009D5C9C"/>
    <w:rsid w:val="009E656F"/>
    <w:rsid w:val="009F4012"/>
    <w:rsid w:val="00A1112C"/>
    <w:rsid w:val="00A12BAC"/>
    <w:rsid w:val="00A40750"/>
    <w:rsid w:val="00A4186C"/>
    <w:rsid w:val="00A421BF"/>
    <w:rsid w:val="00A5468F"/>
    <w:rsid w:val="00A567C0"/>
    <w:rsid w:val="00A57C33"/>
    <w:rsid w:val="00A66A15"/>
    <w:rsid w:val="00A83412"/>
    <w:rsid w:val="00A95736"/>
    <w:rsid w:val="00AA06CD"/>
    <w:rsid w:val="00AC68A0"/>
    <w:rsid w:val="00AF7680"/>
    <w:rsid w:val="00B173F7"/>
    <w:rsid w:val="00B27454"/>
    <w:rsid w:val="00B27D56"/>
    <w:rsid w:val="00B37E09"/>
    <w:rsid w:val="00B41046"/>
    <w:rsid w:val="00B64590"/>
    <w:rsid w:val="00B81DDD"/>
    <w:rsid w:val="00B859E5"/>
    <w:rsid w:val="00B86997"/>
    <w:rsid w:val="00B91213"/>
    <w:rsid w:val="00BA0894"/>
    <w:rsid w:val="00BA2083"/>
    <w:rsid w:val="00BA319F"/>
    <w:rsid w:val="00BD6078"/>
    <w:rsid w:val="00BE7C01"/>
    <w:rsid w:val="00C12088"/>
    <w:rsid w:val="00C237AC"/>
    <w:rsid w:val="00C42821"/>
    <w:rsid w:val="00C45B51"/>
    <w:rsid w:val="00C51D32"/>
    <w:rsid w:val="00C6697F"/>
    <w:rsid w:val="00C74A2C"/>
    <w:rsid w:val="00C943BA"/>
    <w:rsid w:val="00CB5FD9"/>
    <w:rsid w:val="00CD7743"/>
    <w:rsid w:val="00CF0206"/>
    <w:rsid w:val="00CF0B30"/>
    <w:rsid w:val="00D050A1"/>
    <w:rsid w:val="00D100F9"/>
    <w:rsid w:val="00D21C36"/>
    <w:rsid w:val="00D42858"/>
    <w:rsid w:val="00D4490D"/>
    <w:rsid w:val="00D74C77"/>
    <w:rsid w:val="00D87C0E"/>
    <w:rsid w:val="00D9117D"/>
    <w:rsid w:val="00D97F3E"/>
    <w:rsid w:val="00DB2943"/>
    <w:rsid w:val="00DC0A37"/>
    <w:rsid w:val="00DE2B83"/>
    <w:rsid w:val="00E02183"/>
    <w:rsid w:val="00E03233"/>
    <w:rsid w:val="00E1326D"/>
    <w:rsid w:val="00E15B3E"/>
    <w:rsid w:val="00E26103"/>
    <w:rsid w:val="00E548AC"/>
    <w:rsid w:val="00E61F47"/>
    <w:rsid w:val="00EA1F4A"/>
    <w:rsid w:val="00EA7FB1"/>
    <w:rsid w:val="00ED45D6"/>
    <w:rsid w:val="00ED519E"/>
    <w:rsid w:val="00ED5568"/>
    <w:rsid w:val="00ED6E29"/>
    <w:rsid w:val="00EE4697"/>
    <w:rsid w:val="00EE4EEC"/>
    <w:rsid w:val="00EF3901"/>
    <w:rsid w:val="00F051E3"/>
    <w:rsid w:val="00F1455D"/>
    <w:rsid w:val="00F14FC7"/>
    <w:rsid w:val="00F150CF"/>
    <w:rsid w:val="00F367CE"/>
    <w:rsid w:val="00F5529C"/>
    <w:rsid w:val="00F831AB"/>
    <w:rsid w:val="00FA5840"/>
    <w:rsid w:val="00FB1399"/>
    <w:rsid w:val="00FE4EEA"/>
    <w:rsid w:val="00FF0DCD"/>
    <w:rsid w:val="00FF1E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3DA"/>
  </w:style>
  <w:style w:type="paragraph" w:styleId="Heading2">
    <w:name w:val="heading 2"/>
    <w:basedOn w:val="Normal"/>
    <w:link w:val="Heading2Char"/>
    <w:uiPriority w:val="9"/>
    <w:qFormat/>
    <w:rsid w:val="0086294B"/>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6294B"/>
    <w:rPr>
      <w:rFonts w:ascii="Times New Roman" w:eastAsia="Times New Roman" w:hAnsi="Times New Roman" w:cs="Times New Roman"/>
      <w:b/>
      <w:bCs/>
      <w:sz w:val="36"/>
      <w:szCs w:val="36"/>
      <w:lang w:eastAsia="id-ID"/>
    </w:rPr>
  </w:style>
  <w:style w:type="character" w:styleId="Hyperlink">
    <w:name w:val="Hyperlink"/>
    <w:basedOn w:val="DefaultParagraphFont"/>
    <w:uiPriority w:val="99"/>
    <w:semiHidden/>
    <w:unhideWhenUsed/>
    <w:rsid w:val="0086294B"/>
    <w:rPr>
      <w:color w:val="0000FF"/>
      <w:u w:val="single"/>
    </w:rPr>
  </w:style>
  <w:style w:type="character" w:styleId="PlaceholderText">
    <w:name w:val="Placeholder Text"/>
    <w:basedOn w:val="DefaultParagraphFont"/>
    <w:uiPriority w:val="99"/>
    <w:semiHidden/>
    <w:rsid w:val="002E5A7D"/>
    <w:rPr>
      <w:color w:val="808080"/>
    </w:rPr>
  </w:style>
  <w:style w:type="paragraph" w:styleId="BalloonText">
    <w:name w:val="Balloon Text"/>
    <w:basedOn w:val="Normal"/>
    <w:link w:val="BalloonTextChar"/>
    <w:uiPriority w:val="99"/>
    <w:semiHidden/>
    <w:unhideWhenUsed/>
    <w:rsid w:val="002E5A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5A7D"/>
    <w:rPr>
      <w:rFonts w:ascii="Tahoma" w:hAnsi="Tahoma" w:cs="Tahoma"/>
      <w:sz w:val="16"/>
      <w:szCs w:val="16"/>
    </w:rPr>
  </w:style>
  <w:style w:type="paragraph" w:styleId="ListParagraph">
    <w:name w:val="List Paragraph"/>
    <w:basedOn w:val="Normal"/>
    <w:uiPriority w:val="34"/>
    <w:qFormat/>
    <w:rsid w:val="00860E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6294B"/>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6294B"/>
    <w:rPr>
      <w:rFonts w:ascii="Times New Roman" w:eastAsia="Times New Roman" w:hAnsi="Times New Roman" w:cs="Times New Roman"/>
      <w:b/>
      <w:bCs/>
      <w:sz w:val="36"/>
      <w:szCs w:val="36"/>
      <w:lang w:eastAsia="id-ID"/>
    </w:rPr>
  </w:style>
  <w:style w:type="character" w:styleId="Hyperlink">
    <w:name w:val="Hyperlink"/>
    <w:basedOn w:val="DefaultParagraphFont"/>
    <w:uiPriority w:val="99"/>
    <w:semiHidden/>
    <w:unhideWhenUsed/>
    <w:rsid w:val="0086294B"/>
    <w:rPr>
      <w:color w:val="0000FF"/>
      <w:u w:val="single"/>
    </w:rPr>
  </w:style>
  <w:style w:type="character" w:styleId="PlaceholderText">
    <w:name w:val="Placeholder Text"/>
    <w:basedOn w:val="DefaultParagraphFont"/>
    <w:uiPriority w:val="99"/>
    <w:semiHidden/>
    <w:rsid w:val="002E5A7D"/>
    <w:rPr>
      <w:color w:val="808080"/>
    </w:rPr>
  </w:style>
  <w:style w:type="paragraph" w:styleId="BalloonText">
    <w:name w:val="Balloon Text"/>
    <w:basedOn w:val="Normal"/>
    <w:link w:val="BalloonTextChar"/>
    <w:uiPriority w:val="99"/>
    <w:semiHidden/>
    <w:unhideWhenUsed/>
    <w:rsid w:val="002E5A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5A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03775904">
      <w:bodyDiv w:val="1"/>
      <w:marLeft w:val="0"/>
      <w:marRight w:val="0"/>
      <w:marTop w:val="0"/>
      <w:marBottom w:val="0"/>
      <w:divBdr>
        <w:top w:val="none" w:sz="0" w:space="0" w:color="auto"/>
        <w:left w:val="none" w:sz="0" w:space="0" w:color="auto"/>
        <w:bottom w:val="none" w:sz="0" w:space="0" w:color="auto"/>
        <w:right w:val="none" w:sz="0" w:space="0" w:color="auto"/>
      </w:divBdr>
      <w:divsChild>
        <w:div w:id="1994945886">
          <w:marLeft w:val="0"/>
          <w:marRight w:val="0"/>
          <w:marTop w:val="0"/>
          <w:marBottom w:val="0"/>
          <w:divBdr>
            <w:top w:val="none" w:sz="0" w:space="0" w:color="auto"/>
            <w:left w:val="none" w:sz="0" w:space="0" w:color="auto"/>
            <w:bottom w:val="none" w:sz="0" w:space="0" w:color="auto"/>
            <w:right w:val="none" w:sz="0" w:space="0" w:color="auto"/>
          </w:divBdr>
          <w:divsChild>
            <w:div w:id="1879513450">
              <w:marLeft w:val="0"/>
              <w:marRight w:val="0"/>
              <w:marTop w:val="0"/>
              <w:marBottom w:val="0"/>
              <w:divBdr>
                <w:top w:val="none" w:sz="0" w:space="0" w:color="auto"/>
                <w:left w:val="none" w:sz="0" w:space="0" w:color="auto"/>
                <w:bottom w:val="none" w:sz="0" w:space="0" w:color="auto"/>
                <w:right w:val="none" w:sz="0" w:space="0" w:color="auto"/>
              </w:divBdr>
            </w:div>
          </w:divsChild>
        </w:div>
        <w:div w:id="1705596994">
          <w:marLeft w:val="0"/>
          <w:marRight w:val="0"/>
          <w:marTop w:val="0"/>
          <w:marBottom w:val="0"/>
          <w:divBdr>
            <w:top w:val="none" w:sz="0" w:space="0" w:color="auto"/>
            <w:left w:val="none" w:sz="0" w:space="0" w:color="auto"/>
            <w:bottom w:val="none" w:sz="0" w:space="0" w:color="auto"/>
            <w:right w:val="none" w:sz="0" w:space="0" w:color="auto"/>
          </w:divBdr>
          <w:divsChild>
            <w:div w:id="946816874">
              <w:marLeft w:val="0"/>
              <w:marRight w:val="0"/>
              <w:marTop w:val="0"/>
              <w:marBottom w:val="0"/>
              <w:divBdr>
                <w:top w:val="none" w:sz="0" w:space="0" w:color="auto"/>
                <w:left w:val="none" w:sz="0" w:space="0" w:color="auto"/>
                <w:bottom w:val="none" w:sz="0" w:space="0" w:color="auto"/>
                <w:right w:val="none" w:sz="0" w:space="0" w:color="auto"/>
              </w:divBdr>
            </w:div>
            <w:div w:id="1328827223">
              <w:marLeft w:val="0"/>
              <w:marRight w:val="0"/>
              <w:marTop w:val="0"/>
              <w:marBottom w:val="0"/>
              <w:divBdr>
                <w:top w:val="none" w:sz="0" w:space="0" w:color="auto"/>
                <w:left w:val="none" w:sz="0" w:space="0" w:color="auto"/>
                <w:bottom w:val="none" w:sz="0" w:space="0" w:color="auto"/>
                <w:right w:val="none" w:sz="0" w:space="0" w:color="auto"/>
              </w:divBdr>
            </w:div>
          </w:divsChild>
        </w:div>
        <w:div w:id="981468455">
          <w:marLeft w:val="0"/>
          <w:marRight w:val="0"/>
          <w:marTop w:val="0"/>
          <w:marBottom w:val="0"/>
          <w:divBdr>
            <w:top w:val="none" w:sz="0" w:space="0" w:color="auto"/>
            <w:left w:val="none" w:sz="0" w:space="0" w:color="auto"/>
            <w:bottom w:val="none" w:sz="0" w:space="0" w:color="auto"/>
            <w:right w:val="none" w:sz="0" w:space="0" w:color="auto"/>
          </w:divBdr>
          <w:divsChild>
            <w:div w:id="1994481790">
              <w:marLeft w:val="720"/>
              <w:marRight w:val="0"/>
              <w:marTop w:val="240"/>
              <w:marBottom w:val="0"/>
              <w:divBdr>
                <w:top w:val="none" w:sz="0" w:space="0" w:color="auto"/>
                <w:left w:val="none" w:sz="0" w:space="0" w:color="auto"/>
                <w:bottom w:val="none" w:sz="0" w:space="0" w:color="auto"/>
                <w:right w:val="none" w:sz="0" w:space="0" w:color="auto"/>
              </w:divBdr>
            </w:div>
            <w:div w:id="1672760475">
              <w:marLeft w:val="720"/>
              <w:marRight w:val="0"/>
              <w:marTop w:val="0"/>
              <w:marBottom w:val="0"/>
              <w:divBdr>
                <w:top w:val="none" w:sz="0" w:space="0" w:color="auto"/>
                <w:left w:val="none" w:sz="0" w:space="0" w:color="auto"/>
                <w:bottom w:val="none" w:sz="0" w:space="0" w:color="auto"/>
                <w:right w:val="none" w:sz="0" w:space="0" w:color="auto"/>
              </w:divBdr>
            </w:div>
            <w:div w:id="1871794085">
              <w:marLeft w:val="720"/>
              <w:marRight w:val="0"/>
              <w:marTop w:val="0"/>
              <w:marBottom w:val="0"/>
              <w:divBdr>
                <w:top w:val="none" w:sz="0" w:space="0" w:color="auto"/>
                <w:left w:val="none" w:sz="0" w:space="0" w:color="auto"/>
                <w:bottom w:val="none" w:sz="0" w:space="0" w:color="auto"/>
                <w:right w:val="none" w:sz="0" w:space="0" w:color="auto"/>
              </w:divBdr>
            </w:div>
            <w:div w:id="516192284">
              <w:marLeft w:val="720"/>
              <w:marRight w:val="0"/>
              <w:marTop w:val="0"/>
              <w:marBottom w:val="0"/>
              <w:divBdr>
                <w:top w:val="none" w:sz="0" w:space="0" w:color="auto"/>
                <w:left w:val="none" w:sz="0" w:space="0" w:color="auto"/>
                <w:bottom w:val="none" w:sz="0" w:space="0" w:color="auto"/>
                <w:right w:val="none" w:sz="0" w:space="0" w:color="auto"/>
              </w:divBdr>
            </w:div>
            <w:div w:id="185063630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982150146">
      <w:bodyDiv w:val="1"/>
      <w:marLeft w:val="0"/>
      <w:marRight w:val="0"/>
      <w:marTop w:val="0"/>
      <w:marBottom w:val="0"/>
      <w:divBdr>
        <w:top w:val="none" w:sz="0" w:space="0" w:color="auto"/>
        <w:left w:val="none" w:sz="0" w:space="0" w:color="auto"/>
        <w:bottom w:val="none" w:sz="0" w:space="0" w:color="auto"/>
        <w:right w:val="none" w:sz="0" w:space="0" w:color="auto"/>
      </w:divBdr>
      <w:divsChild>
        <w:div w:id="1238903291">
          <w:marLeft w:val="851"/>
          <w:marRight w:val="0"/>
          <w:marTop w:val="0"/>
          <w:marBottom w:val="0"/>
          <w:divBdr>
            <w:top w:val="none" w:sz="0" w:space="0" w:color="auto"/>
            <w:left w:val="none" w:sz="0" w:space="0" w:color="auto"/>
            <w:bottom w:val="none" w:sz="0" w:space="0" w:color="auto"/>
            <w:right w:val="none" w:sz="0" w:space="0" w:color="auto"/>
          </w:divBdr>
        </w:div>
        <w:div w:id="617642788">
          <w:marLeft w:val="720"/>
          <w:marRight w:val="0"/>
          <w:marTop w:val="0"/>
          <w:marBottom w:val="0"/>
          <w:divBdr>
            <w:top w:val="none" w:sz="0" w:space="0" w:color="auto"/>
            <w:left w:val="none" w:sz="0" w:space="0" w:color="auto"/>
            <w:bottom w:val="none" w:sz="0" w:space="0" w:color="auto"/>
            <w:right w:val="none" w:sz="0" w:space="0" w:color="auto"/>
          </w:divBdr>
        </w:div>
        <w:div w:id="1011689217">
          <w:marLeft w:val="993"/>
          <w:marRight w:val="0"/>
          <w:marTop w:val="0"/>
          <w:marBottom w:val="0"/>
          <w:divBdr>
            <w:top w:val="none" w:sz="0" w:space="0" w:color="auto"/>
            <w:left w:val="none" w:sz="0" w:space="0" w:color="auto"/>
            <w:bottom w:val="none" w:sz="0" w:space="0" w:color="auto"/>
            <w:right w:val="none" w:sz="0" w:space="0" w:color="auto"/>
          </w:divBdr>
        </w:div>
        <w:div w:id="1499037099">
          <w:marLeft w:val="993"/>
          <w:marRight w:val="0"/>
          <w:marTop w:val="0"/>
          <w:marBottom w:val="0"/>
          <w:divBdr>
            <w:top w:val="none" w:sz="0" w:space="0" w:color="auto"/>
            <w:left w:val="none" w:sz="0" w:space="0" w:color="auto"/>
            <w:bottom w:val="none" w:sz="0" w:space="0" w:color="auto"/>
            <w:right w:val="none" w:sz="0" w:space="0" w:color="auto"/>
          </w:divBdr>
        </w:div>
        <w:div w:id="1143279790">
          <w:marLeft w:val="993"/>
          <w:marRight w:val="0"/>
          <w:marTop w:val="0"/>
          <w:marBottom w:val="0"/>
          <w:divBdr>
            <w:top w:val="none" w:sz="0" w:space="0" w:color="auto"/>
            <w:left w:val="none" w:sz="0" w:space="0" w:color="auto"/>
            <w:bottom w:val="none" w:sz="0" w:space="0" w:color="auto"/>
            <w:right w:val="none" w:sz="0" w:space="0" w:color="auto"/>
          </w:divBdr>
        </w:div>
        <w:div w:id="1975594518">
          <w:marLeft w:val="993"/>
          <w:marRight w:val="0"/>
          <w:marTop w:val="0"/>
          <w:marBottom w:val="0"/>
          <w:divBdr>
            <w:top w:val="none" w:sz="0" w:space="0" w:color="auto"/>
            <w:left w:val="none" w:sz="0" w:space="0" w:color="auto"/>
            <w:bottom w:val="none" w:sz="0" w:space="0" w:color="auto"/>
            <w:right w:val="none" w:sz="0" w:space="0" w:color="auto"/>
          </w:divBdr>
        </w:div>
        <w:div w:id="326059091">
          <w:marLeft w:val="993"/>
          <w:marRight w:val="0"/>
          <w:marTop w:val="0"/>
          <w:marBottom w:val="0"/>
          <w:divBdr>
            <w:top w:val="none" w:sz="0" w:space="0" w:color="auto"/>
            <w:left w:val="none" w:sz="0" w:space="0" w:color="auto"/>
            <w:bottom w:val="none" w:sz="0" w:space="0" w:color="auto"/>
            <w:right w:val="none" w:sz="0" w:space="0" w:color="auto"/>
          </w:divBdr>
        </w:div>
        <w:div w:id="1300958235">
          <w:marLeft w:val="993"/>
          <w:marRight w:val="0"/>
          <w:marTop w:val="0"/>
          <w:marBottom w:val="0"/>
          <w:divBdr>
            <w:top w:val="none" w:sz="0" w:space="0" w:color="auto"/>
            <w:left w:val="none" w:sz="0" w:space="0" w:color="auto"/>
            <w:bottom w:val="none" w:sz="0" w:space="0" w:color="auto"/>
            <w:right w:val="none" w:sz="0" w:space="0" w:color="auto"/>
          </w:divBdr>
        </w:div>
        <w:div w:id="2120877277">
          <w:marLeft w:val="993"/>
          <w:marRight w:val="0"/>
          <w:marTop w:val="0"/>
          <w:marBottom w:val="0"/>
          <w:divBdr>
            <w:top w:val="none" w:sz="0" w:space="0" w:color="auto"/>
            <w:left w:val="none" w:sz="0" w:space="0" w:color="auto"/>
            <w:bottom w:val="none" w:sz="0" w:space="0" w:color="auto"/>
            <w:right w:val="none" w:sz="0" w:space="0" w:color="auto"/>
          </w:divBdr>
        </w:div>
        <w:div w:id="507983639">
          <w:marLeft w:val="993"/>
          <w:marRight w:val="0"/>
          <w:marTop w:val="0"/>
          <w:marBottom w:val="0"/>
          <w:divBdr>
            <w:top w:val="none" w:sz="0" w:space="0" w:color="auto"/>
            <w:left w:val="none" w:sz="0" w:space="0" w:color="auto"/>
            <w:bottom w:val="none" w:sz="0" w:space="0" w:color="auto"/>
            <w:right w:val="none" w:sz="0" w:space="0" w:color="auto"/>
          </w:divBdr>
        </w:div>
        <w:div w:id="143548908">
          <w:marLeft w:val="993"/>
          <w:marRight w:val="0"/>
          <w:marTop w:val="0"/>
          <w:marBottom w:val="0"/>
          <w:divBdr>
            <w:top w:val="none" w:sz="0" w:space="0" w:color="auto"/>
            <w:left w:val="none" w:sz="0" w:space="0" w:color="auto"/>
            <w:bottom w:val="none" w:sz="0" w:space="0" w:color="auto"/>
            <w:right w:val="none" w:sz="0" w:space="0" w:color="auto"/>
          </w:divBdr>
        </w:div>
        <w:div w:id="1048653070">
          <w:marLeft w:val="993"/>
          <w:marRight w:val="0"/>
          <w:marTop w:val="0"/>
          <w:marBottom w:val="0"/>
          <w:divBdr>
            <w:top w:val="none" w:sz="0" w:space="0" w:color="auto"/>
            <w:left w:val="none" w:sz="0" w:space="0" w:color="auto"/>
            <w:bottom w:val="none" w:sz="0" w:space="0" w:color="auto"/>
            <w:right w:val="none" w:sz="0" w:space="0" w:color="auto"/>
          </w:divBdr>
        </w:div>
        <w:div w:id="34086528">
          <w:marLeft w:val="993"/>
          <w:marRight w:val="0"/>
          <w:marTop w:val="0"/>
          <w:marBottom w:val="0"/>
          <w:divBdr>
            <w:top w:val="none" w:sz="0" w:space="0" w:color="auto"/>
            <w:left w:val="none" w:sz="0" w:space="0" w:color="auto"/>
            <w:bottom w:val="none" w:sz="0" w:space="0" w:color="auto"/>
            <w:right w:val="none" w:sz="0" w:space="0" w:color="auto"/>
          </w:divBdr>
        </w:div>
        <w:div w:id="381634356">
          <w:marLeft w:val="709"/>
          <w:marRight w:val="0"/>
          <w:marTop w:val="0"/>
          <w:marBottom w:val="0"/>
          <w:divBdr>
            <w:top w:val="none" w:sz="0" w:space="0" w:color="auto"/>
            <w:left w:val="none" w:sz="0" w:space="0" w:color="auto"/>
            <w:bottom w:val="none" w:sz="0" w:space="0" w:color="auto"/>
            <w:right w:val="none" w:sz="0" w:space="0" w:color="auto"/>
          </w:divBdr>
        </w:div>
        <w:div w:id="569270342">
          <w:marLeft w:val="284"/>
          <w:marRight w:val="0"/>
          <w:marTop w:val="0"/>
          <w:marBottom w:val="0"/>
          <w:divBdr>
            <w:top w:val="none" w:sz="0" w:space="0" w:color="auto"/>
            <w:left w:val="none" w:sz="0" w:space="0" w:color="auto"/>
            <w:bottom w:val="none" w:sz="0" w:space="0" w:color="auto"/>
            <w:right w:val="none" w:sz="0" w:space="0" w:color="auto"/>
          </w:divBdr>
        </w:div>
        <w:div w:id="291403405">
          <w:marLeft w:val="284"/>
          <w:marRight w:val="0"/>
          <w:marTop w:val="0"/>
          <w:marBottom w:val="0"/>
          <w:divBdr>
            <w:top w:val="none" w:sz="0" w:space="0" w:color="auto"/>
            <w:left w:val="none" w:sz="0" w:space="0" w:color="auto"/>
            <w:bottom w:val="none" w:sz="0" w:space="0" w:color="auto"/>
            <w:right w:val="none" w:sz="0" w:space="0" w:color="auto"/>
          </w:divBdr>
        </w:div>
        <w:div w:id="650670794">
          <w:marLeft w:val="284"/>
          <w:marRight w:val="0"/>
          <w:marTop w:val="0"/>
          <w:marBottom w:val="0"/>
          <w:divBdr>
            <w:top w:val="none" w:sz="0" w:space="0" w:color="auto"/>
            <w:left w:val="none" w:sz="0" w:space="0" w:color="auto"/>
            <w:bottom w:val="none" w:sz="0" w:space="0" w:color="auto"/>
            <w:right w:val="none" w:sz="0" w:space="0" w:color="auto"/>
          </w:divBdr>
        </w:div>
        <w:div w:id="1301761920">
          <w:marLeft w:val="284"/>
          <w:marRight w:val="0"/>
          <w:marTop w:val="0"/>
          <w:marBottom w:val="0"/>
          <w:divBdr>
            <w:top w:val="none" w:sz="0" w:space="0" w:color="auto"/>
            <w:left w:val="none" w:sz="0" w:space="0" w:color="auto"/>
            <w:bottom w:val="none" w:sz="0" w:space="0" w:color="auto"/>
            <w:right w:val="none" w:sz="0" w:space="0" w:color="auto"/>
          </w:divBdr>
        </w:div>
        <w:div w:id="223420180">
          <w:marLeft w:val="284"/>
          <w:marRight w:val="0"/>
          <w:marTop w:val="0"/>
          <w:marBottom w:val="0"/>
          <w:divBdr>
            <w:top w:val="none" w:sz="0" w:space="0" w:color="auto"/>
            <w:left w:val="none" w:sz="0" w:space="0" w:color="auto"/>
            <w:bottom w:val="none" w:sz="0" w:space="0" w:color="auto"/>
            <w:right w:val="none" w:sz="0" w:space="0" w:color="auto"/>
          </w:divBdr>
        </w:div>
        <w:div w:id="1716275409">
          <w:marLeft w:val="284"/>
          <w:marRight w:val="0"/>
          <w:marTop w:val="0"/>
          <w:marBottom w:val="0"/>
          <w:divBdr>
            <w:top w:val="none" w:sz="0" w:space="0" w:color="auto"/>
            <w:left w:val="none" w:sz="0" w:space="0" w:color="auto"/>
            <w:bottom w:val="none" w:sz="0" w:space="0" w:color="auto"/>
            <w:right w:val="none" w:sz="0" w:space="0" w:color="auto"/>
          </w:divBdr>
        </w:div>
        <w:div w:id="331416780">
          <w:marLeft w:val="1134"/>
          <w:marRight w:val="0"/>
          <w:marTop w:val="0"/>
          <w:marBottom w:val="0"/>
          <w:divBdr>
            <w:top w:val="none" w:sz="0" w:space="0" w:color="auto"/>
            <w:left w:val="none" w:sz="0" w:space="0" w:color="auto"/>
            <w:bottom w:val="none" w:sz="0" w:space="0" w:color="auto"/>
            <w:right w:val="none" w:sz="0" w:space="0" w:color="auto"/>
          </w:divBdr>
        </w:div>
        <w:div w:id="367221629">
          <w:marLeft w:val="1134"/>
          <w:marRight w:val="0"/>
          <w:marTop w:val="0"/>
          <w:marBottom w:val="0"/>
          <w:divBdr>
            <w:top w:val="none" w:sz="0" w:space="0" w:color="auto"/>
            <w:left w:val="none" w:sz="0" w:space="0" w:color="auto"/>
            <w:bottom w:val="none" w:sz="0" w:space="0" w:color="auto"/>
            <w:right w:val="none" w:sz="0" w:space="0" w:color="auto"/>
          </w:divBdr>
        </w:div>
        <w:div w:id="1861040430">
          <w:marLeft w:val="284"/>
          <w:marRight w:val="0"/>
          <w:marTop w:val="0"/>
          <w:marBottom w:val="0"/>
          <w:divBdr>
            <w:top w:val="none" w:sz="0" w:space="0" w:color="auto"/>
            <w:left w:val="none" w:sz="0" w:space="0" w:color="auto"/>
            <w:bottom w:val="none" w:sz="0" w:space="0" w:color="auto"/>
            <w:right w:val="none" w:sz="0" w:space="0" w:color="auto"/>
          </w:divBdr>
        </w:div>
        <w:div w:id="1065450279">
          <w:marLeft w:val="284"/>
          <w:marRight w:val="0"/>
          <w:marTop w:val="0"/>
          <w:marBottom w:val="0"/>
          <w:divBdr>
            <w:top w:val="none" w:sz="0" w:space="0" w:color="auto"/>
            <w:left w:val="none" w:sz="0" w:space="0" w:color="auto"/>
            <w:bottom w:val="none" w:sz="0" w:space="0" w:color="auto"/>
            <w:right w:val="none" w:sz="0" w:space="0" w:color="auto"/>
          </w:divBdr>
        </w:div>
        <w:div w:id="777026753">
          <w:marLeft w:val="0"/>
          <w:marRight w:val="0"/>
          <w:marTop w:val="0"/>
          <w:marBottom w:val="0"/>
          <w:divBdr>
            <w:top w:val="none" w:sz="0" w:space="0" w:color="auto"/>
            <w:left w:val="none" w:sz="0" w:space="0" w:color="auto"/>
            <w:bottom w:val="none" w:sz="0" w:space="0" w:color="auto"/>
            <w:right w:val="none" w:sz="0" w:space="0" w:color="auto"/>
          </w:divBdr>
        </w:div>
        <w:div w:id="435102544">
          <w:marLeft w:val="284"/>
          <w:marRight w:val="0"/>
          <w:marTop w:val="0"/>
          <w:marBottom w:val="0"/>
          <w:divBdr>
            <w:top w:val="none" w:sz="0" w:space="0" w:color="auto"/>
            <w:left w:val="none" w:sz="0" w:space="0" w:color="auto"/>
            <w:bottom w:val="none" w:sz="0" w:space="0" w:color="auto"/>
            <w:right w:val="none" w:sz="0" w:space="0" w:color="auto"/>
          </w:divBdr>
        </w:div>
        <w:div w:id="1084834340">
          <w:marLeft w:val="1134"/>
          <w:marRight w:val="0"/>
          <w:marTop w:val="0"/>
          <w:marBottom w:val="0"/>
          <w:divBdr>
            <w:top w:val="none" w:sz="0" w:space="0" w:color="auto"/>
            <w:left w:val="none" w:sz="0" w:space="0" w:color="auto"/>
            <w:bottom w:val="none" w:sz="0" w:space="0" w:color="auto"/>
            <w:right w:val="none" w:sz="0" w:space="0" w:color="auto"/>
          </w:divBdr>
        </w:div>
        <w:div w:id="1829782615">
          <w:marLeft w:val="1134"/>
          <w:marRight w:val="0"/>
          <w:marTop w:val="0"/>
          <w:marBottom w:val="0"/>
          <w:divBdr>
            <w:top w:val="none" w:sz="0" w:space="0" w:color="auto"/>
            <w:left w:val="none" w:sz="0" w:space="0" w:color="auto"/>
            <w:bottom w:val="none" w:sz="0" w:space="0" w:color="auto"/>
            <w:right w:val="none" w:sz="0" w:space="0" w:color="auto"/>
          </w:divBdr>
        </w:div>
        <w:div w:id="1266110516">
          <w:marLeft w:val="1134"/>
          <w:marRight w:val="0"/>
          <w:marTop w:val="0"/>
          <w:marBottom w:val="0"/>
          <w:divBdr>
            <w:top w:val="none" w:sz="0" w:space="0" w:color="auto"/>
            <w:left w:val="none" w:sz="0" w:space="0" w:color="auto"/>
            <w:bottom w:val="none" w:sz="0" w:space="0" w:color="auto"/>
            <w:right w:val="none" w:sz="0" w:space="0" w:color="auto"/>
          </w:divBdr>
        </w:div>
        <w:div w:id="2022318520">
          <w:marLeft w:val="1134"/>
          <w:marRight w:val="0"/>
          <w:marTop w:val="0"/>
          <w:marBottom w:val="0"/>
          <w:divBdr>
            <w:top w:val="none" w:sz="0" w:space="0" w:color="auto"/>
            <w:left w:val="none" w:sz="0" w:space="0" w:color="auto"/>
            <w:bottom w:val="none" w:sz="0" w:space="0" w:color="auto"/>
            <w:right w:val="none" w:sz="0" w:space="0" w:color="auto"/>
          </w:divBdr>
        </w:div>
        <w:div w:id="669723539">
          <w:marLeft w:val="1134"/>
          <w:marRight w:val="0"/>
          <w:marTop w:val="0"/>
          <w:marBottom w:val="0"/>
          <w:divBdr>
            <w:top w:val="none" w:sz="0" w:space="0" w:color="auto"/>
            <w:left w:val="none" w:sz="0" w:space="0" w:color="auto"/>
            <w:bottom w:val="none" w:sz="0" w:space="0" w:color="auto"/>
            <w:right w:val="none" w:sz="0" w:space="0" w:color="auto"/>
          </w:divBdr>
        </w:div>
        <w:div w:id="773019889">
          <w:marLeft w:val="851"/>
          <w:marRight w:val="0"/>
          <w:marTop w:val="0"/>
          <w:marBottom w:val="0"/>
          <w:divBdr>
            <w:top w:val="none" w:sz="0" w:space="0" w:color="auto"/>
            <w:left w:val="none" w:sz="0" w:space="0" w:color="auto"/>
            <w:bottom w:val="none" w:sz="0" w:space="0" w:color="auto"/>
            <w:right w:val="none" w:sz="0" w:space="0" w:color="auto"/>
          </w:divBdr>
        </w:div>
        <w:div w:id="1241132501">
          <w:marLeft w:val="284"/>
          <w:marRight w:val="0"/>
          <w:marTop w:val="0"/>
          <w:marBottom w:val="0"/>
          <w:divBdr>
            <w:top w:val="none" w:sz="0" w:space="0" w:color="auto"/>
            <w:left w:val="none" w:sz="0" w:space="0" w:color="auto"/>
            <w:bottom w:val="none" w:sz="0" w:space="0" w:color="auto"/>
            <w:right w:val="none" w:sz="0" w:space="0" w:color="auto"/>
          </w:divBdr>
        </w:div>
        <w:div w:id="1449279993">
          <w:marLeft w:val="1134"/>
          <w:marRight w:val="0"/>
          <w:marTop w:val="0"/>
          <w:marBottom w:val="0"/>
          <w:divBdr>
            <w:top w:val="none" w:sz="0" w:space="0" w:color="auto"/>
            <w:left w:val="none" w:sz="0" w:space="0" w:color="auto"/>
            <w:bottom w:val="none" w:sz="0" w:space="0" w:color="auto"/>
            <w:right w:val="none" w:sz="0" w:space="0" w:color="auto"/>
          </w:divBdr>
        </w:div>
        <w:div w:id="425342303">
          <w:marLeft w:val="1134"/>
          <w:marRight w:val="0"/>
          <w:marTop w:val="0"/>
          <w:marBottom w:val="0"/>
          <w:divBdr>
            <w:top w:val="none" w:sz="0" w:space="0" w:color="auto"/>
            <w:left w:val="none" w:sz="0" w:space="0" w:color="auto"/>
            <w:bottom w:val="none" w:sz="0" w:space="0" w:color="auto"/>
            <w:right w:val="none" w:sz="0" w:space="0" w:color="auto"/>
          </w:divBdr>
        </w:div>
        <w:div w:id="79378134">
          <w:marLeft w:val="1134"/>
          <w:marRight w:val="0"/>
          <w:marTop w:val="0"/>
          <w:marBottom w:val="0"/>
          <w:divBdr>
            <w:top w:val="none" w:sz="0" w:space="0" w:color="auto"/>
            <w:left w:val="none" w:sz="0" w:space="0" w:color="auto"/>
            <w:bottom w:val="none" w:sz="0" w:space="0" w:color="auto"/>
            <w:right w:val="none" w:sz="0" w:space="0" w:color="auto"/>
          </w:divBdr>
        </w:div>
        <w:div w:id="912473164">
          <w:marLeft w:val="1134"/>
          <w:marRight w:val="0"/>
          <w:marTop w:val="0"/>
          <w:marBottom w:val="0"/>
          <w:divBdr>
            <w:top w:val="none" w:sz="0" w:space="0" w:color="auto"/>
            <w:left w:val="none" w:sz="0" w:space="0" w:color="auto"/>
            <w:bottom w:val="none" w:sz="0" w:space="0" w:color="auto"/>
            <w:right w:val="none" w:sz="0" w:space="0" w:color="auto"/>
          </w:divBdr>
        </w:div>
        <w:div w:id="1526167494">
          <w:marLeft w:val="1134"/>
          <w:marRight w:val="0"/>
          <w:marTop w:val="0"/>
          <w:marBottom w:val="0"/>
          <w:divBdr>
            <w:top w:val="none" w:sz="0" w:space="0" w:color="auto"/>
            <w:left w:val="none" w:sz="0" w:space="0" w:color="auto"/>
            <w:bottom w:val="none" w:sz="0" w:space="0" w:color="auto"/>
            <w:right w:val="none" w:sz="0" w:space="0" w:color="auto"/>
          </w:divBdr>
        </w:div>
        <w:div w:id="389808910">
          <w:marLeft w:val="1134"/>
          <w:marRight w:val="0"/>
          <w:marTop w:val="0"/>
          <w:marBottom w:val="0"/>
          <w:divBdr>
            <w:top w:val="none" w:sz="0" w:space="0" w:color="auto"/>
            <w:left w:val="none" w:sz="0" w:space="0" w:color="auto"/>
            <w:bottom w:val="none" w:sz="0" w:space="0" w:color="auto"/>
            <w:right w:val="none" w:sz="0" w:space="0" w:color="auto"/>
          </w:divBdr>
        </w:div>
        <w:div w:id="963510316">
          <w:marLeft w:val="1134"/>
          <w:marRight w:val="0"/>
          <w:marTop w:val="0"/>
          <w:marBottom w:val="0"/>
          <w:divBdr>
            <w:top w:val="none" w:sz="0" w:space="0" w:color="auto"/>
            <w:left w:val="none" w:sz="0" w:space="0" w:color="auto"/>
            <w:bottom w:val="none" w:sz="0" w:space="0" w:color="auto"/>
            <w:right w:val="none" w:sz="0" w:space="0" w:color="auto"/>
          </w:divBdr>
        </w:div>
        <w:div w:id="262811951">
          <w:marLeft w:val="1134"/>
          <w:marRight w:val="0"/>
          <w:marTop w:val="0"/>
          <w:marBottom w:val="0"/>
          <w:divBdr>
            <w:top w:val="none" w:sz="0" w:space="0" w:color="auto"/>
            <w:left w:val="none" w:sz="0" w:space="0" w:color="auto"/>
            <w:bottom w:val="none" w:sz="0" w:space="0" w:color="auto"/>
            <w:right w:val="none" w:sz="0" w:space="0" w:color="auto"/>
          </w:divBdr>
        </w:div>
        <w:div w:id="1859999088">
          <w:marLeft w:val="1134"/>
          <w:marRight w:val="0"/>
          <w:marTop w:val="0"/>
          <w:marBottom w:val="0"/>
          <w:divBdr>
            <w:top w:val="none" w:sz="0" w:space="0" w:color="auto"/>
            <w:left w:val="none" w:sz="0" w:space="0" w:color="auto"/>
            <w:bottom w:val="none" w:sz="0" w:space="0" w:color="auto"/>
            <w:right w:val="none" w:sz="0" w:space="0" w:color="auto"/>
          </w:divBdr>
        </w:div>
        <w:div w:id="1308170210">
          <w:marLeft w:val="993"/>
          <w:marRight w:val="0"/>
          <w:marTop w:val="0"/>
          <w:marBottom w:val="0"/>
          <w:divBdr>
            <w:top w:val="none" w:sz="0" w:space="0" w:color="auto"/>
            <w:left w:val="none" w:sz="0" w:space="0" w:color="auto"/>
            <w:bottom w:val="none" w:sz="0" w:space="0" w:color="auto"/>
            <w:right w:val="none" w:sz="0" w:space="0" w:color="auto"/>
          </w:divBdr>
        </w:div>
        <w:div w:id="1443065158">
          <w:marLeft w:val="993"/>
          <w:marRight w:val="0"/>
          <w:marTop w:val="0"/>
          <w:marBottom w:val="0"/>
          <w:divBdr>
            <w:top w:val="none" w:sz="0" w:space="0" w:color="auto"/>
            <w:left w:val="none" w:sz="0" w:space="0" w:color="auto"/>
            <w:bottom w:val="none" w:sz="0" w:space="0" w:color="auto"/>
            <w:right w:val="none" w:sz="0" w:space="0" w:color="auto"/>
          </w:divBdr>
        </w:div>
        <w:div w:id="1022165356">
          <w:marLeft w:val="993"/>
          <w:marRight w:val="0"/>
          <w:marTop w:val="0"/>
          <w:marBottom w:val="0"/>
          <w:divBdr>
            <w:top w:val="none" w:sz="0" w:space="0" w:color="auto"/>
            <w:left w:val="none" w:sz="0" w:space="0" w:color="auto"/>
            <w:bottom w:val="none" w:sz="0" w:space="0" w:color="auto"/>
            <w:right w:val="none" w:sz="0" w:space="0" w:color="auto"/>
          </w:divBdr>
        </w:div>
        <w:div w:id="623509722">
          <w:marLeft w:val="0"/>
          <w:marRight w:val="0"/>
          <w:marTop w:val="0"/>
          <w:marBottom w:val="0"/>
          <w:divBdr>
            <w:top w:val="none" w:sz="0" w:space="0" w:color="auto"/>
            <w:left w:val="none" w:sz="0" w:space="0" w:color="auto"/>
            <w:bottom w:val="none" w:sz="0" w:space="0" w:color="auto"/>
            <w:right w:val="none" w:sz="0" w:space="0" w:color="auto"/>
          </w:divBdr>
        </w:div>
        <w:div w:id="1218471039">
          <w:marLeft w:val="1440"/>
          <w:marRight w:val="0"/>
          <w:marTop w:val="0"/>
          <w:marBottom w:val="0"/>
          <w:divBdr>
            <w:top w:val="none" w:sz="0" w:space="0" w:color="auto"/>
            <w:left w:val="none" w:sz="0" w:space="0" w:color="auto"/>
            <w:bottom w:val="none" w:sz="0" w:space="0" w:color="auto"/>
            <w:right w:val="none" w:sz="0" w:space="0" w:color="auto"/>
          </w:divBdr>
          <w:divsChild>
            <w:div w:id="1230582021">
              <w:marLeft w:val="1134"/>
              <w:marRight w:val="0"/>
              <w:marTop w:val="0"/>
              <w:marBottom w:val="0"/>
              <w:divBdr>
                <w:top w:val="none" w:sz="0" w:space="0" w:color="auto"/>
                <w:left w:val="none" w:sz="0" w:space="0" w:color="auto"/>
                <w:bottom w:val="none" w:sz="0" w:space="0" w:color="auto"/>
                <w:right w:val="none" w:sz="0" w:space="0" w:color="auto"/>
              </w:divBdr>
            </w:div>
            <w:div w:id="794830925">
              <w:marLeft w:val="1134"/>
              <w:marRight w:val="0"/>
              <w:marTop w:val="0"/>
              <w:marBottom w:val="0"/>
              <w:divBdr>
                <w:top w:val="none" w:sz="0" w:space="0" w:color="auto"/>
                <w:left w:val="none" w:sz="0" w:space="0" w:color="auto"/>
                <w:bottom w:val="none" w:sz="0" w:space="0" w:color="auto"/>
                <w:right w:val="none" w:sz="0" w:space="0" w:color="auto"/>
              </w:divBdr>
            </w:div>
            <w:div w:id="802430576">
              <w:marLeft w:val="0"/>
              <w:marRight w:val="0"/>
              <w:marTop w:val="0"/>
              <w:marBottom w:val="0"/>
              <w:divBdr>
                <w:top w:val="none" w:sz="0" w:space="0" w:color="auto"/>
                <w:left w:val="none" w:sz="0" w:space="0" w:color="auto"/>
                <w:bottom w:val="none" w:sz="0" w:space="0" w:color="auto"/>
                <w:right w:val="none" w:sz="0" w:space="0" w:color="auto"/>
              </w:divBdr>
            </w:div>
            <w:div w:id="1103840507">
              <w:marLeft w:val="1134"/>
              <w:marRight w:val="0"/>
              <w:marTop w:val="0"/>
              <w:marBottom w:val="0"/>
              <w:divBdr>
                <w:top w:val="none" w:sz="0" w:space="0" w:color="auto"/>
                <w:left w:val="none" w:sz="0" w:space="0" w:color="auto"/>
                <w:bottom w:val="none" w:sz="0" w:space="0" w:color="auto"/>
                <w:right w:val="none" w:sz="0" w:space="0" w:color="auto"/>
              </w:divBdr>
            </w:div>
            <w:div w:id="2018775308">
              <w:marLeft w:val="1134"/>
              <w:marRight w:val="0"/>
              <w:marTop w:val="0"/>
              <w:marBottom w:val="0"/>
              <w:divBdr>
                <w:top w:val="none" w:sz="0" w:space="0" w:color="auto"/>
                <w:left w:val="none" w:sz="0" w:space="0" w:color="auto"/>
                <w:bottom w:val="none" w:sz="0" w:space="0" w:color="auto"/>
                <w:right w:val="none" w:sz="0" w:space="0" w:color="auto"/>
              </w:divBdr>
            </w:div>
            <w:div w:id="320159011">
              <w:marLeft w:val="1134"/>
              <w:marRight w:val="0"/>
              <w:marTop w:val="0"/>
              <w:marBottom w:val="0"/>
              <w:divBdr>
                <w:top w:val="none" w:sz="0" w:space="0" w:color="auto"/>
                <w:left w:val="none" w:sz="0" w:space="0" w:color="auto"/>
                <w:bottom w:val="none" w:sz="0" w:space="0" w:color="auto"/>
                <w:right w:val="none" w:sz="0" w:space="0" w:color="auto"/>
              </w:divBdr>
            </w:div>
            <w:div w:id="1863009111">
              <w:marLeft w:val="1134"/>
              <w:marRight w:val="0"/>
              <w:marTop w:val="0"/>
              <w:marBottom w:val="0"/>
              <w:divBdr>
                <w:top w:val="none" w:sz="0" w:space="0" w:color="auto"/>
                <w:left w:val="none" w:sz="0" w:space="0" w:color="auto"/>
                <w:bottom w:val="none" w:sz="0" w:space="0" w:color="auto"/>
                <w:right w:val="none" w:sz="0" w:space="0" w:color="auto"/>
              </w:divBdr>
            </w:div>
            <w:div w:id="1936479170">
              <w:marLeft w:val="1418"/>
              <w:marRight w:val="0"/>
              <w:marTop w:val="0"/>
              <w:marBottom w:val="0"/>
              <w:divBdr>
                <w:top w:val="none" w:sz="0" w:space="0" w:color="auto"/>
                <w:left w:val="none" w:sz="0" w:space="0" w:color="auto"/>
                <w:bottom w:val="none" w:sz="0" w:space="0" w:color="auto"/>
                <w:right w:val="none" w:sz="0" w:space="0" w:color="auto"/>
              </w:divBdr>
            </w:div>
            <w:div w:id="1752895042">
              <w:marLeft w:val="1418"/>
              <w:marRight w:val="0"/>
              <w:marTop w:val="0"/>
              <w:marBottom w:val="0"/>
              <w:divBdr>
                <w:top w:val="none" w:sz="0" w:space="0" w:color="auto"/>
                <w:left w:val="none" w:sz="0" w:space="0" w:color="auto"/>
                <w:bottom w:val="none" w:sz="0" w:space="0" w:color="auto"/>
                <w:right w:val="none" w:sz="0" w:space="0" w:color="auto"/>
              </w:divBdr>
            </w:div>
            <w:div w:id="1877039043">
              <w:marLeft w:val="0"/>
              <w:marRight w:val="0"/>
              <w:marTop w:val="0"/>
              <w:marBottom w:val="0"/>
              <w:divBdr>
                <w:top w:val="none" w:sz="0" w:space="0" w:color="auto"/>
                <w:left w:val="none" w:sz="0" w:space="0" w:color="auto"/>
                <w:bottom w:val="none" w:sz="0" w:space="0" w:color="auto"/>
                <w:right w:val="none" w:sz="0" w:space="0" w:color="auto"/>
              </w:divBdr>
              <w:divsChild>
                <w:div w:id="195656296">
                  <w:marLeft w:val="0"/>
                  <w:marRight w:val="0"/>
                  <w:marTop w:val="0"/>
                  <w:marBottom w:val="0"/>
                  <w:divBdr>
                    <w:top w:val="none" w:sz="0" w:space="0" w:color="auto"/>
                    <w:left w:val="none" w:sz="0" w:space="0" w:color="auto"/>
                    <w:bottom w:val="none" w:sz="0" w:space="0" w:color="auto"/>
                    <w:right w:val="none" w:sz="0" w:space="0" w:color="auto"/>
                  </w:divBdr>
                </w:div>
                <w:div w:id="25953258">
                  <w:marLeft w:val="0"/>
                  <w:marRight w:val="0"/>
                  <w:marTop w:val="0"/>
                  <w:marBottom w:val="0"/>
                  <w:divBdr>
                    <w:top w:val="none" w:sz="0" w:space="0" w:color="auto"/>
                    <w:left w:val="none" w:sz="0" w:space="0" w:color="auto"/>
                    <w:bottom w:val="none" w:sz="0" w:space="0" w:color="auto"/>
                    <w:right w:val="none" w:sz="0" w:space="0" w:color="auto"/>
                  </w:divBdr>
                </w:div>
                <w:div w:id="771509459">
                  <w:marLeft w:val="0"/>
                  <w:marRight w:val="0"/>
                  <w:marTop w:val="0"/>
                  <w:marBottom w:val="0"/>
                  <w:divBdr>
                    <w:top w:val="none" w:sz="0" w:space="0" w:color="auto"/>
                    <w:left w:val="none" w:sz="0" w:space="0" w:color="auto"/>
                    <w:bottom w:val="none" w:sz="0" w:space="0" w:color="auto"/>
                    <w:right w:val="none" w:sz="0" w:space="0" w:color="auto"/>
                  </w:divBdr>
                </w:div>
                <w:div w:id="1645353435">
                  <w:marLeft w:val="0"/>
                  <w:marRight w:val="0"/>
                  <w:marTop w:val="0"/>
                  <w:marBottom w:val="0"/>
                  <w:divBdr>
                    <w:top w:val="none" w:sz="0" w:space="0" w:color="auto"/>
                    <w:left w:val="none" w:sz="0" w:space="0" w:color="auto"/>
                    <w:bottom w:val="none" w:sz="0" w:space="0" w:color="auto"/>
                    <w:right w:val="none" w:sz="0" w:space="0" w:color="auto"/>
                  </w:divBdr>
                </w:div>
              </w:divsChild>
            </w:div>
            <w:div w:id="725645498">
              <w:marLeft w:val="1134"/>
              <w:marRight w:val="0"/>
              <w:marTop w:val="0"/>
              <w:marBottom w:val="0"/>
              <w:divBdr>
                <w:top w:val="none" w:sz="0" w:space="0" w:color="auto"/>
                <w:left w:val="none" w:sz="0" w:space="0" w:color="auto"/>
                <w:bottom w:val="none" w:sz="0" w:space="0" w:color="auto"/>
                <w:right w:val="none" w:sz="0" w:space="0" w:color="auto"/>
              </w:divBdr>
            </w:div>
            <w:div w:id="833686247">
              <w:marLeft w:val="993"/>
              <w:marRight w:val="0"/>
              <w:marTop w:val="0"/>
              <w:marBottom w:val="0"/>
              <w:divBdr>
                <w:top w:val="none" w:sz="0" w:space="0" w:color="auto"/>
                <w:left w:val="none" w:sz="0" w:space="0" w:color="auto"/>
                <w:bottom w:val="none" w:sz="0" w:space="0" w:color="auto"/>
                <w:right w:val="none" w:sz="0" w:space="0" w:color="auto"/>
              </w:divBdr>
            </w:div>
            <w:div w:id="1131439556">
              <w:marLeft w:val="993"/>
              <w:marRight w:val="0"/>
              <w:marTop w:val="0"/>
              <w:marBottom w:val="0"/>
              <w:divBdr>
                <w:top w:val="none" w:sz="0" w:space="0" w:color="auto"/>
                <w:left w:val="none" w:sz="0" w:space="0" w:color="auto"/>
                <w:bottom w:val="none" w:sz="0" w:space="0" w:color="auto"/>
                <w:right w:val="none" w:sz="0" w:space="0" w:color="auto"/>
              </w:divBdr>
            </w:div>
            <w:div w:id="1013872193">
              <w:marLeft w:val="1701"/>
              <w:marRight w:val="0"/>
              <w:marTop w:val="0"/>
              <w:marBottom w:val="0"/>
              <w:divBdr>
                <w:top w:val="none" w:sz="0" w:space="0" w:color="auto"/>
                <w:left w:val="none" w:sz="0" w:space="0" w:color="auto"/>
                <w:bottom w:val="none" w:sz="0" w:space="0" w:color="auto"/>
                <w:right w:val="none" w:sz="0" w:space="0" w:color="auto"/>
              </w:divBdr>
            </w:div>
            <w:div w:id="1348679868">
              <w:marLeft w:val="1701"/>
              <w:marRight w:val="0"/>
              <w:marTop w:val="0"/>
              <w:marBottom w:val="0"/>
              <w:divBdr>
                <w:top w:val="none" w:sz="0" w:space="0" w:color="auto"/>
                <w:left w:val="none" w:sz="0" w:space="0" w:color="auto"/>
                <w:bottom w:val="none" w:sz="0" w:space="0" w:color="auto"/>
                <w:right w:val="none" w:sz="0" w:space="0" w:color="auto"/>
              </w:divBdr>
            </w:div>
            <w:div w:id="720204832">
              <w:marLeft w:val="993"/>
              <w:marRight w:val="0"/>
              <w:marTop w:val="0"/>
              <w:marBottom w:val="0"/>
              <w:divBdr>
                <w:top w:val="none" w:sz="0" w:space="0" w:color="auto"/>
                <w:left w:val="none" w:sz="0" w:space="0" w:color="auto"/>
                <w:bottom w:val="none" w:sz="0" w:space="0" w:color="auto"/>
                <w:right w:val="none" w:sz="0" w:space="0" w:color="auto"/>
              </w:divBdr>
            </w:div>
            <w:div w:id="522744298">
              <w:marLeft w:val="993"/>
              <w:marRight w:val="0"/>
              <w:marTop w:val="0"/>
              <w:marBottom w:val="0"/>
              <w:divBdr>
                <w:top w:val="none" w:sz="0" w:space="0" w:color="auto"/>
                <w:left w:val="none" w:sz="0" w:space="0" w:color="auto"/>
                <w:bottom w:val="none" w:sz="0" w:space="0" w:color="auto"/>
                <w:right w:val="none" w:sz="0" w:space="0" w:color="auto"/>
              </w:divBdr>
            </w:div>
            <w:div w:id="1365640492">
              <w:marLeft w:val="1701"/>
              <w:marRight w:val="0"/>
              <w:marTop w:val="0"/>
              <w:marBottom w:val="0"/>
              <w:divBdr>
                <w:top w:val="none" w:sz="0" w:space="0" w:color="auto"/>
                <w:left w:val="none" w:sz="0" w:space="0" w:color="auto"/>
                <w:bottom w:val="none" w:sz="0" w:space="0" w:color="auto"/>
                <w:right w:val="none" w:sz="0" w:space="0" w:color="auto"/>
              </w:divBdr>
            </w:div>
            <w:div w:id="2033994132">
              <w:marLeft w:val="1701"/>
              <w:marRight w:val="0"/>
              <w:marTop w:val="0"/>
              <w:marBottom w:val="0"/>
              <w:divBdr>
                <w:top w:val="none" w:sz="0" w:space="0" w:color="auto"/>
                <w:left w:val="none" w:sz="0" w:space="0" w:color="auto"/>
                <w:bottom w:val="none" w:sz="0" w:space="0" w:color="auto"/>
                <w:right w:val="none" w:sz="0" w:space="0" w:color="auto"/>
              </w:divBdr>
            </w:div>
            <w:div w:id="1419789273">
              <w:marLeft w:val="1701"/>
              <w:marRight w:val="0"/>
              <w:marTop w:val="0"/>
              <w:marBottom w:val="0"/>
              <w:divBdr>
                <w:top w:val="none" w:sz="0" w:space="0" w:color="auto"/>
                <w:left w:val="none" w:sz="0" w:space="0" w:color="auto"/>
                <w:bottom w:val="none" w:sz="0" w:space="0" w:color="auto"/>
                <w:right w:val="none" w:sz="0" w:space="0" w:color="auto"/>
              </w:divBdr>
            </w:div>
            <w:div w:id="1854953661">
              <w:marLeft w:val="1701"/>
              <w:marRight w:val="0"/>
              <w:marTop w:val="0"/>
              <w:marBottom w:val="0"/>
              <w:divBdr>
                <w:top w:val="none" w:sz="0" w:space="0" w:color="auto"/>
                <w:left w:val="none" w:sz="0" w:space="0" w:color="auto"/>
                <w:bottom w:val="none" w:sz="0" w:space="0" w:color="auto"/>
                <w:right w:val="none" w:sz="0" w:space="0" w:color="auto"/>
              </w:divBdr>
            </w:div>
            <w:div w:id="1655837914">
              <w:marLeft w:val="851"/>
              <w:marRight w:val="0"/>
              <w:marTop w:val="0"/>
              <w:marBottom w:val="0"/>
              <w:divBdr>
                <w:top w:val="none" w:sz="0" w:space="0" w:color="auto"/>
                <w:left w:val="none" w:sz="0" w:space="0" w:color="auto"/>
                <w:bottom w:val="none" w:sz="0" w:space="0" w:color="auto"/>
                <w:right w:val="none" w:sz="0" w:space="0" w:color="auto"/>
              </w:divBdr>
            </w:div>
            <w:div w:id="30692490">
              <w:marLeft w:val="1701"/>
              <w:marRight w:val="0"/>
              <w:marTop w:val="0"/>
              <w:marBottom w:val="0"/>
              <w:divBdr>
                <w:top w:val="none" w:sz="0" w:space="0" w:color="auto"/>
                <w:left w:val="none" w:sz="0" w:space="0" w:color="auto"/>
                <w:bottom w:val="none" w:sz="0" w:space="0" w:color="auto"/>
                <w:right w:val="none" w:sz="0" w:space="0" w:color="auto"/>
              </w:divBdr>
            </w:div>
            <w:div w:id="1183395529">
              <w:marLeft w:val="1701"/>
              <w:marRight w:val="0"/>
              <w:marTop w:val="0"/>
              <w:marBottom w:val="0"/>
              <w:divBdr>
                <w:top w:val="none" w:sz="0" w:space="0" w:color="auto"/>
                <w:left w:val="none" w:sz="0" w:space="0" w:color="auto"/>
                <w:bottom w:val="none" w:sz="0" w:space="0" w:color="auto"/>
                <w:right w:val="none" w:sz="0" w:space="0" w:color="auto"/>
              </w:divBdr>
            </w:div>
            <w:div w:id="1557545903">
              <w:marLeft w:val="1701"/>
              <w:marRight w:val="0"/>
              <w:marTop w:val="0"/>
              <w:marBottom w:val="0"/>
              <w:divBdr>
                <w:top w:val="none" w:sz="0" w:space="0" w:color="auto"/>
                <w:left w:val="none" w:sz="0" w:space="0" w:color="auto"/>
                <w:bottom w:val="none" w:sz="0" w:space="0" w:color="auto"/>
                <w:right w:val="none" w:sz="0" w:space="0" w:color="auto"/>
              </w:divBdr>
            </w:div>
            <w:div w:id="641233145">
              <w:marLeft w:val="851"/>
              <w:marRight w:val="0"/>
              <w:marTop w:val="0"/>
              <w:marBottom w:val="0"/>
              <w:divBdr>
                <w:top w:val="none" w:sz="0" w:space="0" w:color="auto"/>
                <w:left w:val="none" w:sz="0" w:space="0" w:color="auto"/>
                <w:bottom w:val="none" w:sz="0" w:space="0" w:color="auto"/>
                <w:right w:val="none" w:sz="0" w:space="0" w:color="auto"/>
              </w:divBdr>
            </w:div>
            <w:div w:id="406612372">
              <w:marLeft w:val="1701"/>
              <w:marRight w:val="0"/>
              <w:marTop w:val="0"/>
              <w:marBottom w:val="0"/>
              <w:divBdr>
                <w:top w:val="none" w:sz="0" w:space="0" w:color="auto"/>
                <w:left w:val="none" w:sz="0" w:space="0" w:color="auto"/>
                <w:bottom w:val="none" w:sz="0" w:space="0" w:color="auto"/>
                <w:right w:val="none" w:sz="0" w:space="0" w:color="auto"/>
              </w:divBdr>
            </w:div>
            <w:div w:id="183524251">
              <w:marLeft w:val="1701"/>
              <w:marRight w:val="0"/>
              <w:marTop w:val="0"/>
              <w:marBottom w:val="0"/>
              <w:divBdr>
                <w:top w:val="none" w:sz="0" w:space="0" w:color="auto"/>
                <w:left w:val="none" w:sz="0" w:space="0" w:color="auto"/>
                <w:bottom w:val="none" w:sz="0" w:space="0" w:color="auto"/>
                <w:right w:val="none" w:sz="0" w:space="0" w:color="auto"/>
              </w:divBdr>
            </w:div>
            <w:div w:id="1794133310">
              <w:marLeft w:val="993"/>
              <w:marRight w:val="0"/>
              <w:marTop w:val="0"/>
              <w:marBottom w:val="0"/>
              <w:divBdr>
                <w:top w:val="none" w:sz="0" w:space="0" w:color="auto"/>
                <w:left w:val="none" w:sz="0" w:space="0" w:color="auto"/>
                <w:bottom w:val="none" w:sz="0" w:space="0" w:color="auto"/>
                <w:right w:val="none" w:sz="0" w:space="0" w:color="auto"/>
              </w:divBdr>
            </w:div>
            <w:div w:id="1488279137">
              <w:marLeft w:val="993"/>
              <w:marRight w:val="0"/>
              <w:marTop w:val="0"/>
              <w:marBottom w:val="0"/>
              <w:divBdr>
                <w:top w:val="none" w:sz="0" w:space="0" w:color="auto"/>
                <w:left w:val="none" w:sz="0" w:space="0" w:color="auto"/>
                <w:bottom w:val="none" w:sz="0" w:space="0" w:color="auto"/>
                <w:right w:val="none" w:sz="0" w:space="0" w:color="auto"/>
              </w:divBdr>
            </w:div>
            <w:div w:id="1943225885">
              <w:marLeft w:val="993"/>
              <w:marRight w:val="0"/>
              <w:marTop w:val="0"/>
              <w:marBottom w:val="0"/>
              <w:divBdr>
                <w:top w:val="none" w:sz="0" w:space="0" w:color="auto"/>
                <w:left w:val="none" w:sz="0" w:space="0" w:color="auto"/>
                <w:bottom w:val="none" w:sz="0" w:space="0" w:color="auto"/>
                <w:right w:val="none" w:sz="0" w:space="0" w:color="auto"/>
              </w:divBdr>
            </w:div>
            <w:div w:id="1796173137">
              <w:marLeft w:val="993"/>
              <w:marRight w:val="0"/>
              <w:marTop w:val="0"/>
              <w:marBottom w:val="0"/>
              <w:divBdr>
                <w:top w:val="none" w:sz="0" w:space="0" w:color="auto"/>
                <w:left w:val="none" w:sz="0" w:space="0" w:color="auto"/>
                <w:bottom w:val="none" w:sz="0" w:space="0" w:color="auto"/>
                <w:right w:val="none" w:sz="0" w:space="0" w:color="auto"/>
              </w:divBdr>
            </w:div>
            <w:div w:id="1623919822">
              <w:marLeft w:val="993"/>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iebanten.blogspot.com/2011/06/jenis-jenis-macam-macam-dividen.html"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5</Pages>
  <Words>2440</Words>
  <Characters>13911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4</cp:revision>
  <dcterms:created xsi:type="dcterms:W3CDTF">2014-12-09T03:18:00Z</dcterms:created>
  <dcterms:modified xsi:type="dcterms:W3CDTF">2014-12-15T06:53:00Z</dcterms:modified>
</cp:coreProperties>
</file>